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284E" w14:textId="77777777" w:rsidR="00AC052F" w:rsidRDefault="00177769">
      <w:pPr>
        <w:spacing w:before="220"/>
        <w:ind w:right="117"/>
        <w:jc w:val="right"/>
        <w:rPr>
          <w:rFonts w:ascii="Calibri Light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CEF09F9" wp14:editId="595E7A62">
                <wp:simplePos x="0" y="0"/>
                <wp:positionH relativeFrom="page">
                  <wp:posOffset>456565</wp:posOffset>
                </wp:positionH>
                <wp:positionV relativeFrom="paragraph">
                  <wp:posOffset>-2197</wp:posOffset>
                </wp:positionV>
                <wp:extent cx="4497070" cy="2565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707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7070" h="256540">
                              <a:moveTo>
                                <a:pt x="4497070" y="0"/>
                              </a:moveTo>
                              <a:lnTo>
                                <a:pt x="0" y="0"/>
                              </a:lnTo>
                              <a:lnTo>
                                <a:pt x="0" y="256451"/>
                              </a:lnTo>
                              <a:lnTo>
                                <a:pt x="4497070" y="256451"/>
                              </a:lnTo>
                              <a:lnTo>
                                <a:pt x="4497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708D" id="Graphic 1" o:spid="_x0000_s1026" style="position:absolute;margin-left:35.95pt;margin-top:-.15pt;width:354.1pt;height:20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707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" path="m4497070,l,,,256451r4497070,l4497070,xe" fillcolor="#4471c4" stroked="f">
                <v:path arrowok="t"/>
                <w10:wrap anchorx="page"/>
              </v:shape>
            </w:pict>
          </mc:Fallback>
        </mc:AlternateContent>
      </w:r>
      <w:r>
        <w:rPr>
          <w:rFonts w:ascii="Calibri Light"/>
          <w:color w:val="1F3863"/>
          <w:sz w:val="32"/>
        </w:rPr>
        <w:t>2024-2025</w:t>
      </w:r>
      <w:r>
        <w:rPr>
          <w:rFonts w:ascii="Calibri Light"/>
          <w:color w:val="1F3863"/>
          <w:spacing w:val="-10"/>
          <w:sz w:val="32"/>
        </w:rPr>
        <w:t xml:space="preserve"> </w:t>
      </w:r>
      <w:r>
        <w:rPr>
          <w:rFonts w:ascii="Calibri Light"/>
          <w:color w:val="1F3863"/>
          <w:sz w:val="32"/>
        </w:rPr>
        <w:t>Guided</w:t>
      </w:r>
      <w:r>
        <w:rPr>
          <w:rFonts w:ascii="Calibri Light"/>
          <w:color w:val="1F3863"/>
          <w:spacing w:val="-11"/>
          <w:sz w:val="32"/>
        </w:rPr>
        <w:t xml:space="preserve"> </w:t>
      </w:r>
      <w:r>
        <w:rPr>
          <w:rFonts w:ascii="Calibri Light"/>
          <w:color w:val="1F3863"/>
          <w:sz w:val="32"/>
        </w:rPr>
        <w:t>Pathways</w:t>
      </w:r>
      <w:r>
        <w:rPr>
          <w:rFonts w:ascii="Calibri Light"/>
          <w:color w:val="1F3863"/>
          <w:spacing w:val="-12"/>
          <w:sz w:val="32"/>
        </w:rPr>
        <w:t xml:space="preserve"> </w:t>
      </w:r>
      <w:r>
        <w:rPr>
          <w:rFonts w:ascii="Calibri Light"/>
          <w:color w:val="1F3863"/>
          <w:sz w:val="32"/>
        </w:rPr>
        <w:t>Advisory</w:t>
      </w:r>
      <w:r>
        <w:rPr>
          <w:rFonts w:ascii="Calibri Light"/>
          <w:color w:val="1F3863"/>
          <w:spacing w:val="-10"/>
          <w:sz w:val="32"/>
        </w:rPr>
        <w:t xml:space="preserve"> </w:t>
      </w:r>
      <w:r>
        <w:rPr>
          <w:rFonts w:ascii="Calibri Light"/>
          <w:color w:val="1F3863"/>
          <w:spacing w:val="-2"/>
          <w:sz w:val="32"/>
        </w:rPr>
        <w:t>Council</w:t>
      </w:r>
    </w:p>
    <w:p w14:paraId="7AB3364A" w14:textId="77777777" w:rsidR="00AC052F" w:rsidRDefault="00177769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889F525" wp14:editId="7F8E435C">
                <wp:simplePos x="0" y="0"/>
                <wp:positionH relativeFrom="page">
                  <wp:posOffset>5093208</wp:posOffset>
                </wp:positionH>
                <wp:positionV relativeFrom="paragraph">
                  <wp:posOffset>367649</wp:posOffset>
                </wp:positionV>
                <wp:extent cx="10026650" cy="80810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26650" cy="8081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12" w:space="0" w:color="8EAADB"/>
                                <w:left w:val="single" w:sz="12" w:space="0" w:color="8EAADB"/>
                                <w:bottom w:val="single" w:sz="12" w:space="0" w:color="8EAADB"/>
                                <w:right w:val="single" w:sz="12" w:space="0" w:color="8EAADB"/>
                                <w:insideH w:val="single" w:sz="12" w:space="0" w:color="8EAADB"/>
                                <w:insideV w:val="single" w:sz="12" w:space="0" w:color="8EAAD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91"/>
                              <w:gridCol w:w="2429"/>
                              <w:gridCol w:w="3823"/>
                              <w:gridCol w:w="4817"/>
                            </w:tblGrid>
                            <w:tr w:rsidR="00AC052F" w14:paraId="4BA60325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15660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4B77BD4D" w14:textId="77777777" w:rsidR="00AC052F" w:rsidRDefault="00177769">
                                  <w:pPr>
                                    <w:pStyle w:val="TableParagraph"/>
                                    <w:spacing w:before="240" w:line="418" w:lineRule="exact"/>
                                    <w:ind w:left="11"/>
                                    <w:jc w:val="center"/>
                                    <w:rPr>
                                      <w:rFonts w:ascii="Calibri Light"/>
                                      <w:sz w:val="36"/>
                                    </w:rPr>
                                  </w:pPr>
                                  <w:bookmarkStart w:id="0" w:name="Guided_Pathways_Advisory_Council_Members"/>
                                  <w:bookmarkEnd w:id="0"/>
                                  <w:r>
                                    <w:rPr>
                                      <w:rFonts w:ascii="Calibri Light"/>
                                      <w:color w:val="2E5395"/>
                                      <w:sz w:val="36"/>
                                    </w:rPr>
                                    <w:t>Guided</w:t>
                                  </w:r>
                                  <w:r>
                                    <w:rPr>
                                      <w:rFonts w:ascii="Calibri Light"/>
                                      <w:color w:val="2E5395"/>
                                      <w:spacing w:val="-4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/>
                                      <w:color w:val="2E5395"/>
                                      <w:sz w:val="36"/>
                                    </w:rPr>
                                    <w:t>Pathways</w:t>
                                  </w:r>
                                  <w:r>
                                    <w:rPr>
                                      <w:rFonts w:ascii="Calibri Light"/>
                                      <w:color w:val="2E5395"/>
                                      <w:spacing w:val="-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/>
                                      <w:color w:val="2E5395"/>
                                      <w:sz w:val="36"/>
                                    </w:rPr>
                                    <w:t>Advisory</w:t>
                                  </w:r>
                                  <w:r>
                                    <w:rPr>
                                      <w:rFonts w:ascii="Calibri Light"/>
                                      <w:color w:val="2E539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/>
                                      <w:color w:val="2E5395"/>
                                      <w:sz w:val="36"/>
                                    </w:rPr>
                                    <w:t>Council</w:t>
                                  </w:r>
                                  <w:r>
                                    <w:rPr>
                                      <w:rFonts w:ascii="Calibri Light"/>
                                      <w:color w:val="2E539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/>
                                      <w:color w:val="2E5395"/>
                                      <w:spacing w:val="-2"/>
                                      <w:sz w:val="36"/>
                                    </w:rPr>
                                    <w:t>Members</w:t>
                                  </w:r>
                                </w:p>
                              </w:tc>
                            </w:tr>
                            <w:tr w:rsidR="00AC052F" w14:paraId="6156DAA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3AD389EB" w14:textId="77777777" w:rsidR="00AC052F" w:rsidRDefault="00177769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605ED04A" w14:textId="77777777" w:rsidR="00AC052F" w:rsidRDefault="00177769">
                                  <w:pPr>
                                    <w:pStyle w:val="TableParagraph"/>
                                    <w:spacing w:before="3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30699182" w14:textId="77777777" w:rsidR="00AC052F" w:rsidRDefault="00177769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CFFEDE9" w14:textId="77777777" w:rsidR="00AC052F" w:rsidRDefault="00177769">
                                  <w:pPr>
                                    <w:pStyle w:val="TableParagraph"/>
                                    <w:spacing w:before="3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AC052F" w14:paraId="0C88226F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0E74A2" w14:textId="77777777" w:rsidR="00AC052F" w:rsidRDefault="00177769">
                                  <w:pPr>
                                    <w:pStyle w:val="TableParagraph"/>
                                    <w:spacing w:before="148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WACTC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9D4764" w14:textId="77777777" w:rsidR="00AC052F" w:rsidRDefault="00177769">
                                  <w:pPr>
                                    <w:pStyle w:val="TableParagraph"/>
                                    <w:spacing w:before="148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Amy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Morrison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C88750" w14:textId="77777777" w:rsidR="00AC052F" w:rsidRDefault="00177769">
                                  <w:pPr>
                                    <w:pStyle w:val="TableParagraph"/>
                                    <w:spacing w:before="0" w:line="29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Lake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Washington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Institute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FC0CEA" w14:textId="77777777" w:rsidR="00AC052F" w:rsidRDefault="00177769">
                                  <w:pPr>
                                    <w:pStyle w:val="TableParagraph"/>
                                    <w:spacing w:before="148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amy.morrison@lwtech.edu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59E7E35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D9DC35B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WACTC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Chair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Elect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085C5B65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Joyce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Loveday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A2AE34B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Clover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3A5E9787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joyce.loveday@cptc.edu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5441BB85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0A785F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WACTC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B8AB95" w14:textId="77777777" w:rsidR="00AC052F" w:rsidRDefault="00177769">
                                  <w:pPr>
                                    <w:pStyle w:val="TableParagraph"/>
                                    <w:spacing w:before="0" w:line="29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Rosie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Rimando-</w:t>
                                  </w:r>
                                </w:p>
                                <w:p w14:paraId="739B2926" w14:textId="77777777" w:rsidR="00AC052F" w:rsidRDefault="00177769">
                                  <w:pPr>
                                    <w:pStyle w:val="TableParagraph"/>
                                    <w:spacing w:before="0" w:line="27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Chareunsap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869596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Seattle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Colleges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255BDC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Rosie.Rimando@seattlecolleges.edu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786A592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78C3CAC9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WACTC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Equity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0A476953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Faimous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Harrison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70A042A2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Wenatchee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Valley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4F292481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fharrison@wvc.edu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497EEE0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EC1E44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WACTC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Technology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Committee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51E78D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Kevin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Brockbank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2CE5AF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Colleges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Spokane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746621" w14:textId="61CCD2E3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9" w:history="1">
                                    <w:r w:rsidRPr="006F686B">
                                      <w:rPr>
                                        <w:rStyle w:val="Hyperlink"/>
                                        <w:sz w:val="24"/>
                                      </w:rPr>
                                      <w:t>Kevin.Brockbank@ccs.spokane.edu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052F" w14:paraId="4DB5DF0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257F88C5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Instruction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28AEC6CF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Kerry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Levett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40DB37D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Cascadia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2CAB9668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klevett@cascadia.edu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2476BE7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3937A7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Lead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18D90A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Chantal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Carrancho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4B002B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Cascadia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52398E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11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Ccarrancho@cascadia.edu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3E642B9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7A750EA7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Diversity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Equity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Officer’s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77C00471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Iesha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Valencia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1C7752EC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Clover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28B4E28E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Iesha.Valencia@cptc.edu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2097DFA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EA118F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Instruction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B06786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Kristen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Finnel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8071F2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Columbia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A02AD4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kfinnel@lowercolumbia.edu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6AD42F2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7D6C054C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Instruction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34142993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Peter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Lortz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048BB4B6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North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Seattle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7EA06874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peter.lortz@seattlecolleges.edu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562DAA2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213B70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F21CEB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Claire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Peinado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4C260E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Skagit Valley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5CDA41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claire.peinado@skagit.edu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6F8F668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30E4AEDF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Research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Planning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01576A7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Eliasson-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Creek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6275D61C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Centralia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DA3CA29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fia.eliassoncreek@centralia.edu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243F6CF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5C3402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Research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Planning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442624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Wendy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77FED5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Columbia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77FD5B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whall@lcc.ctc.edu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38C2C42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30432E12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Technology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1C4B3E2F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Jason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Hetterle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0D9D5C28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Wenatchee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Valley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College,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68E51E28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jhetterle@wvc.edu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121D9B6B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EB6A3A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Technology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57020C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Rip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Heminway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F64B11" w14:textId="77777777" w:rsidR="00AC052F" w:rsidRDefault="00177769">
                                  <w:pPr>
                                    <w:pStyle w:val="TableParagraph"/>
                                    <w:spacing w:before="0"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South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Puget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Sound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Community</w:t>
                                  </w:r>
                                </w:p>
                                <w:p w14:paraId="33AABAAC" w14:textId="77777777" w:rsidR="00AC052F" w:rsidRDefault="00177769">
                                  <w:pPr>
                                    <w:pStyle w:val="TableParagraph"/>
                                    <w:spacing w:before="0"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C816C0" w14:textId="77777777" w:rsidR="00AC052F" w:rsidRDefault="00177769">
                                  <w:pPr>
                                    <w:pStyle w:val="TableParagraph"/>
                                    <w:spacing w:before="157" w:line="240" w:lineRule="auto"/>
                                    <w:ind w:left="105"/>
                                  </w:pPr>
                                  <w:hyperlink r:id="rId19"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rheminway@spscc.edu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2291097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14E01F48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Public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751CC49A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Shawn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Devine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6BAF31AB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Olympic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3B11525A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</w:rPr>
                                      <w:t>sdevine@olympic.edu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3CB130A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24A146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Public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4BD71D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Jenn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Adrien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8867D3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Clover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03DFE4" w14:textId="77777777" w:rsidR="00AC052F" w:rsidRDefault="00177769">
                                  <w:pPr>
                                    <w:pStyle w:val="TableParagraph"/>
                                    <w:spacing w:before="1"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jenn.adrien@cptc.edu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43EA72A7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74A45633" w14:textId="77777777" w:rsidR="00AC052F" w:rsidRDefault="00177769">
                                  <w:pPr>
                                    <w:pStyle w:val="TableParagraph"/>
                                    <w:spacing w:before="0"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Human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Resources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Management</w:t>
                                  </w:r>
                                </w:p>
                                <w:p w14:paraId="5F8BD311" w14:textId="77777777" w:rsidR="00AC052F" w:rsidRDefault="00177769">
                                  <w:pPr>
                                    <w:pStyle w:val="TableParagraph"/>
                                    <w:spacing w:before="0"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122D2CCA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Leslie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Hogan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6A1BED4A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Renton Technical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4C6B1AA8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lhogan@RTC.edu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17E3D816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3D3F6C" w14:textId="77777777" w:rsidR="00AC052F" w:rsidRDefault="00177769">
                                  <w:pPr>
                                    <w:pStyle w:val="TableParagraph"/>
                                    <w:spacing w:before="0"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Human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Resources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Management</w:t>
                                  </w:r>
                                </w:p>
                                <w:p w14:paraId="0CB6C20B" w14:textId="77777777" w:rsidR="00AC052F" w:rsidRDefault="00177769">
                                  <w:pPr>
                                    <w:pStyle w:val="TableParagraph"/>
                                    <w:spacing w:before="0"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3ECF20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Samantha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Dotson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9CE221" w14:textId="77777777" w:rsidR="00AC052F" w:rsidRDefault="00177769">
                                  <w:pPr>
                                    <w:pStyle w:val="TableParagraph"/>
                                    <w:spacing w:before="0"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South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Puget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Sound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Community</w:t>
                                  </w:r>
                                </w:p>
                                <w:p w14:paraId="3B9BEE38" w14:textId="77777777" w:rsidR="00AC052F" w:rsidRDefault="00177769">
                                  <w:pPr>
                                    <w:pStyle w:val="TableParagraph"/>
                                    <w:spacing w:before="0"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0EB933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ssoto@spscc.edu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0E87DAE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1AE56F74" w14:textId="77777777" w:rsidR="00AC052F" w:rsidRDefault="00177769">
                                  <w:pPr>
                                    <w:pStyle w:val="TableParagraph"/>
                                    <w:spacing w:before="18" w:line="29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Faculty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6EF1761A" w14:textId="77777777" w:rsidR="00AC052F" w:rsidRDefault="00177769">
                                  <w:pPr>
                                    <w:pStyle w:val="TableParagraph"/>
                                    <w:spacing w:before="18" w:line="29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Karl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Bailey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404CAFCB" w14:textId="77777777" w:rsidR="00AC052F" w:rsidRDefault="00177769">
                                  <w:pPr>
                                    <w:pStyle w:val="TableParagraph"/>
                                    <w:spacing w:before="18" w:line="29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Clark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900CB66" w14:textId="77777777" w:rsidR="00AC052F" w:rsidRDefault="00177769">
                                  <w:pPr>
                                    <w:pStyle w:val="TableParagraph"/>
                                    <w:spacing w:before="18" w:line="29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kbailey@clark.edu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7C8BF3B5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E68BE5" w14:textId="77777777" w:rsidR="00AC052F" w:rsidRDefault="00177769">
                                  <w:pPr>
                                    <w:pStyle w:val="TableParagraph"/>
                                    <w:spacing w:before="16" w:line="29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Faculty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9182D9" w14:textId="77777777" w:rsidR="00AC052F" w:rsidRDefault="00177769">
                                  <w:pPr>
                                    <w:pStyle w:val="TableParagraph"/>
                                    <w:spacing w:before="16" w:line="29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Jennifer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Vaughn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556A38" w14:textId="77777777" w:rsidR="00AC052F" w:rsidRDefault="00177769">
                                  <w:pPr>
                                    <w:pStyle w:val="TableParagraph"/>
                                    <w:spacing w:before="16" w:line="29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Walla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Walla Community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D8A056" w14:textId="77777777" w:rsidR="00AC052F" w:rsidRDefault="00177769">
                                  <w:pPr>
                                    <w:pStyle w:val="TableParagraph"/>
                                    <w:spacing w:before="16" w:line="29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jennifer.vaughn@wwcc.edu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5BBD820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201167A2" w14:textId="77777777" w:rsidR="00AC052F" w:rsidRDefault="00177769">
                                  <w:pPr>
                                    <w:pStyle w:val="TableParagraph"/>
                                    <w:spacing w:before="16"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6C17583" w14:textId="77777777" w:rsidR="00AC052F" w:rsidRDefault="00177769">
                                  <w:pPr>
                                    <w:pStyle w:val="TableParagraph"/>
                                    <w:spacing w:before="16" w:line="29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Nekaycha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Cavill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6C5FD41" w14:textId="77777777" w:rsidR="00AC052F" w:rsidRDefault="00177769">
                                  <w:pPr>
                                    <w:pStyle w:val="TableParagraph"/>
                                    <w:spacing w:before="16"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04917837" w14:textId="77777777" w:rsidR="00AC052F" w:rsidRDefault="00177769">
                                  <w:pPr>
                                    <w:pStyle w:val="TableParagraph"/>
                                    <w:spacing w:before="16" w:line="29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nekaycha@connectedhavenconsulting.com</w:t>
                                    </w:r>
                                  </w:hyperlink>
                                </w:p>
                              </w:tc>
                            </w:tr>
                            <w:tr w:rsidR="00AC052F" w14:paraId="1FC32275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328BFB" w14:textId="77777777" w:rsidR="00AC052F" w:rsidRDefault="00177769">
                                  <w:pPr>
                                    <w:pStyle w:val="TableParagraph"/>
                                    <w:spacing w:before="16" w:line="29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Board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Liaison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0E78F" w14:textId="77777777" w:rsidR="00AC052F" w:rsidRDefault="00177769">
                                  <w:pPr>
                                    <w:pStyle w:val="TableParagraph"/>
                                    <w:spacing w:before="16" w:line="29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TBD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304ED0" w14:textId="77777777" w:rsidR="00AC052F" w:rsidRDefault="00AC052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4C50C4" w14:textId="77777777" w:rsidR="00AC052F" w:rsidRDefault="00AC052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052F" w14:paraId="798C0F5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1C0D9F46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Executive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Director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(interim)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1A3FFD1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Chris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Bailey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1B99E865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Washington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7A751AA4" w14:textId="77777777" w:rsidR="00AC052F" w:rsidRDefault="00177769">
                                  <w:pPr>
                                    <w:pStyle w:val="TableParagraph"/>
                                    <w:spacing w:before="16" w:line="264" w:lineRule="exact"/>
                                    <w:ind w:left="105"/>
                                  </w:pPr>
                                  <w:hyperlink r:id="rId27"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cbailey@sbctc.edu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2B3AD63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368ADA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Director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PeopleSoft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Customer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7990DC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Dani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Bundy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B6FC39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Washington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F6E84E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dbundy@sbctc.edu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3317A6FB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0B39130A" w14:textId="77777777" w:rsidR="00AC052F" w:rsidRDefault="00177769">
                                  <w:pPr>
                                    <w:pStyle w:val="TableParagraph"/>
                                    <w:spacing w:before="0"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Director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K12</w:t>
                                  </w:r>
                                </w:p>
                                <w:p w14:paraId="279C214E" w14:textId="77777777" w:rsidR="00AC052F" w:rsidRDefault="00177769">
                                  <w:pPr>
                                    <w:pStyle w:val="TableParagraph"/>
                                    <w:spacing w:before="2"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Alignment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2BB6696E" w14:textId="77777777" w:rsidR="00AC052F" w:rsidRDefault="00177769">
                                  <w:pPr>
                                    <w:pStyle w:val="TableParagraph"/>
                                    <w:spacing w:before="148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Jamie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Traugott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0FF76E5D" w14:textId="77777777" w:rsidR="00AC052F" w:rsidRDefault="00177769">
                                  <w:pPr>
                                    <w:pStyle w:val="TableParagraph"/>
                                    <w:spacing w:before="148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Washington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2251B19D" w14:textId="77777777" w:rsidR="00AC052F" w:rsidRDefault="00177769">
                                  <w:pPr>
                                    <w:pStyle w:val="TableParagraph"/>
                                    <w:spacing w:before="148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jtraugott@sbctc.edu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0056D4C9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6DC7F2" w14:textId="77777777" w:rsidR="00AC052F" w:rsidRDefault="00177769">
                                  <w:pPr>
                                    <w:pStyle w:val="TableParagraph"/>
                                    <w:spacing w:before="0"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Director,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Equity,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Diversity,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Inclusion</w:t>
                                  </w:r>
                                </w:p>
                                <w:p w14:paraId="679C63CE" w14:textId="77777777" w:rsidR="00AC052F" w:rsidRDefault="00177769">
                                  <w:pPr>
                                    <w:pStyle w:val="TableParagraph"/>
                                    <w:spacing w:before="0"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(interim)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ADCE51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MarcusAntonio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Gunn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D0FCA1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Washington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786211" w14:textId="77777777" w:rsidR="00AC052F" w:rsidRDefault="00177769">
                                  <w:pPr>
                                    <w:pStyle w:val="TableParagraph"/>
                                    <w:spacing w:before="145" w:line="240" w:lineRule="auto"/>
                                    <w:ind w:left="105"/>
                                  </w:pPr>
                                  <w:hyperlink r:id="rId30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m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agunn@sbctc.edu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1EF486B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1E2DD5C0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Director,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Success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Center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F6DD91A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Monica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Wilson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142EA512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Washington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C7F6939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mwilson@sbctc.edu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64BC2D3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E05673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Director, Policy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Research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612FF4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Summer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Kenesson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7963A0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Washington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EFF5F9" w14:textId="77777777" w:rsidR="00AC052F" w:rsidRDefault="00177769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skenesson@sbctc.edu</w:t>
                                    </w:r>
                                  </w:hyperlink>
                                </w:p>
                              </w:tc>
                            </w:tr>
                            <w:tr w:rsidR="00AC052F" w14:paraId="6366A5E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222090EC" w14:textId="77777777" w:rsidR="00AC052F" w:rsidRDefault="0017776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Director,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566468B4" w14:textId="28DEE9C8" w:rsidR="00AC052F" w:rsidRDefault="0035540D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William Durden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6511995B" w14:textId="77777777" w:rsidR="00AC052F" w:rsidRDefault="001777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Washington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1F3"/>
                                </w:tcPr>
                                <w:p w14:paraId="6F351B56" w14:textId="56DDEE45" w:rsidR="00AC052F" w:rsidRDefault="0035540D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33" w:history="1">
                                    <w:r w:rsidRPr="00295854">
                                      <w:rPr>
                                        <w:rStyle w:val="Hyperlink"/>
                                        <w:sz w:val="24"/>
                                      </w:rPr>
                                      <w:t>wdurden@sbctc.edu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052F" w14:paraId="2BCE0EF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5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F886AE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Deputy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Executive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Director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Education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53BEA5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Joyce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Hammer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C5761D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Washington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511CE2" w14:textId="77777777" w:rsidR="00AC052F" w:rsidRDefault="00177769">
                                  <w:pPr>
                                    <w:pStyle w:val="TableParagraph"/>
                                    <w:spacing w:line="27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000FF"/>
                                        <w:spacing w:val="-2"/>
                                        <w:sz w:val="24"/>
                                        <w:u w:val="single" w:color="0000FF"/>
                                      </w:rPr>
                                      <w:t>jhammer@sbctc.edu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1B205C11" w14:textId="77777777" w:rsidR="00AC052F" w:rsidRDefault="00AC052F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89F52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01.05pt;margin-top:28.95pt;width:789.5pt;height:636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12" w:space="0" w:color="8EAADB"/>
                          <w:left w:val="single" w:sz="12" w:space="0" w:color="8EAADB"/>
                          <w:bottom w:val="single" w:sz="12" w:space="0" w:color="8EAADB"/>
                          <w:right w:val="single" w:sz="12" w:space="0" w:color="8EAADB"/>
                          <w:insideH w:val="single" w:sz="12" w:space="0" w:color="8EAADB"/>
                          <w:insideV w:val="single" w:sz="12" w:space="0" w:color="8EAAD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91"/>
                        <w:gridCol w:w="2429"/>
                        <w:gridCol w:w="3823"/>
                        <w:gridCol w:w="4817"/>
                      </w:tblGrid>
                      <w:tr w:rsidR="00AC052F" w14:paraId="4BA60325" w14:textId="77777777">
                        <w:trPr>
                          <w:trHeight w:val="678"/>
                        </w:trPr>
                        <w:tc>
                          <w:tcPr>
                            <w:tcW w:w="15660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14:paraId="4B77BD4D" w14:textId="77777777" w:rsidR="00AC052F" w:rsidRDefault="00177769">
                            <w:pPr>
                              <w:pStyle w:val="TableParagraph"/>
                              <w:spacing w:before="240" w:line="418" w:lineRule="exact"/>
                              <w:ind w:left="11"/>
                              <w:jc w:val="center"/>
                              <w:rPr>
                                <w:rFonts w:ascii="Calibri Light"/>
                                <w:sz w:val="36"/>
                              </w:rPr>
                            </w:pPr>
                            <w:bookmarkStart w:id="1" w:name="Guided_Pathways_Advisory_Council_Members"/>
                            <w:bookmarkEnd w:id="1"/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Guided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Pathways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Advisory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Council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2"/>
                                <w:sz w:val="36"/>
                              </w:rPr>
                              <w:t>Members</w:t>
                            </w:r>
                          </w:p>
                        </w:tc>
                      </w:tr>
                      <w:tr w:rsidR="00AC052F" w14:paraId="6156DAA2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3AD389EB" w14:textId="77777777" w:rsidR="00AC052F" w:rsidRDefault="00177769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605ED04A" w14:textId="77777777" w:rsidR="00AC052F" w:rsidRDefault="00177769">
                            <w:pPr>
                              <w:pStyle w:val="TableParagraph"/>
                              <w:spacing w:before="3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30699182" w14:textId="77777777" w:rsidR="00AC052F" w:rsidRDefault="00177769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CFFEDE9" w14:textId="77777777" w:rsidR="00AC052F" w:rsidRDefault="00177769">
                            <w:pPr>
                              <w:pStyle w:val="TableParagraph"/>
                              <w:spacing w:before="3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Email</w:t>
                            </w:r>
                          </w:p>
                        </w:tc>
                      </w:tr>
                      <w:tr w:rsidR="00AC052F" w14:paraId="0C88226F" w14:textId="77777777">
                        <w:trPr>
                          <w:trHeight w:val="587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0E74A2" w14:textId="77777777" w:rsidR="00AC052F" w:rsidRDefault="00177769">
                            <w:pPr>
                              <w:pStyle w:val="TableParagraph"/>
                              <w:spacing w:before="148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WACTC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9D4764" w14:textId="77777777" w:rsidR="00AC052F" w:rsidRDefault="00177769">
                            <w:pPr>
                              <w:pStyle w:val="TableParagraph"/>
                              <w:spacing w:before="148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Amy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Morrison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C88750" w14:textId="77777777" w:rsidR="00AC052F" w:rsidRDefault="00177769">
                            <w:pPr>
                              <w:pStyle w:val="TableParagraph"/>
                              <w:spacing w:before="0" w:line="29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Lake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Institute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FC0CEA" w14:textId="77777777" w:rsidR="00AC052F" w:rsidRDefault="00177769">
                            <w:pPr>
                              <w:pStyle w:val="TableParagraph"/>
                              <w:spacing w:before="148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hyperlink r:id="rId35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amy.morrison@lwtech.edu</w:t>
                              </w:r>
                            </w:hyperlink>
                          </w:p>
                        </w:tc>
                      </w:tr>
                      <w:tr w:rsidR="00AC052F" w14:paraId="59E7E35E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D9DC35B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WACTC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Chair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Elect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085C5B65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Joyce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Loveday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A2AE34B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Clover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3A5E9787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joyce.loveday@cptc.edu</w:t>
                              </w:r>
                            </w:hyperlink>
                          </w:p>
                        </w:tc>
                      </w:tr>
                      <w:tr w:rsidR="00AC052F" w14:paraId="5441BB85" w14:textId="77777777">
                        <w:trPr>
                          <w:trHeight w:val="585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0A785F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WACTC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B8AB95" w14:textId="77777777" w:rsidR="00AC052F" w:rsidRDefault="00177769">
                            <w:pPr>
                              <w:pStyle w:val="TableParagraph"/>
                              <w:spacing w:before="0" w:line="29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Rosie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Rimando-</w:t>
                            </w:r>
                          </w:p>
                          <w:p w14:paraId="739B2926" w14:textId="77777777" w:rsidR="00AC052F" w:rsidRDefault="00177769">
                            <w:pPr>
                              <w:pStyle w:val="TableParagraph"/>
                              <w:spacing w:before="0" w:line="27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Chareunsap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869596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Seattle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Colleges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255BDC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Rosie.Rimando@seattlecolleges.edu</w:t>
                              </w:r>
                            </w:hyperlink>
                          </w:p>
                        </w:tc>
                      </w:tr>
                      <w:tr w:rsidR="00AC052F" w14:paraId="786A592D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78C3CAC9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WACTC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Equity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0A476953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Faimous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Harrison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70A042A2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Wenatchee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Valley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4F292481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hyperlink r:id="rId38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fharrison@wvc.edu</w:t>
                              </w:r>
                            </w:hyperlink>
                          </w:p>
                        </w:tc>
                      </w:tr>
                      <w:tr w:rsidR="00AC052F" w14:paraId="497EEE0F" w14:textId="77777777">
                        <w:trPr>
                          <w:trHeight w:val="302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EC1E44" w14:textId="77777777" w:rsidR="00AC052F" w:rsidRDefault="00177769">
                            <w:pPr>
                              <w:pStyle w:val="TableParagraph"/>
                              <w:spacing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WACTC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Technology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Committee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51E78D" w14:textId="77777777" w:rsidR="00AC052F" w:rsidRDefault="00177769">
                            <w:pPr>
                              <w:pStyle w:val="TableParagraph"/>
                              <w:spacing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Kevin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Brockbank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2CE5AF" w14:textId="77777777" w:rsidR="00AC052F" w:rsidRDefault="00177769">
                            <w:pPr>
                              <w:pStyle w:val="TableParagraph"/>
                              <w:spacing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Colleges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Spokane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746621" w14:textId="61CCD2E3" w:rsidR="00AC052F" w:rsidRDefault="00177769">
                            <w:pPr>
                              <w:pStyle w:val="TableParagraph"/>
                              <w:spacing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39" w:history="1">
                              <w:r w:rsidRPr="006F686B">
                                <w:rPr>
                                  <w:rStyle w:val="Hyperlink"/>
                                  <w:sz w:val="24"/>
                                </w:rPr>
                                <w:t>Kevin.Brockbank@ccs.spokane.edu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052F" w14:paraId="4DB5DF02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257F88C5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Instruction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28AEC6CF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Kerry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Levett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40DB37D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Cascadia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2CAB9668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klevett@cascadia.edu</w:t>
                              </w:r>
                            </w:hyperlink>
                          </w:p>
                        </w:tc>
                      </w:tr>
                      <w:tr w:rsidR="00AC052F" w14:paraId="2476BE73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3937A7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GP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Lead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18D90A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Chantal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Carrancho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4B002B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Cascadia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52398E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Ccarrancho@cascadia.edu</w:t>
                              </w:r>
                            </w:hyperlink>
                          </w:p>
                        </w:tc>
                      </w:tr>
                      <w:tr w:rsidR="00AC052F" w14:paraId="3E642B9E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7A750EA7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Diversity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Equity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Officer’s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77C00471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Iesha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Valencia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1C7752EC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Clover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28B4E28E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Iesha.Valencia@cptc.edu</w:t>
                              </w:r>
                            </w:hyperlink>
                          </w:p>
                        </w:tc>
                      </w:tr>
                      <w:tr w:rsidR="00AC052F" w14:paraId="2097DFA8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EA118F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Instruction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B06786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Kristen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Finnel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8071F2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Lower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Columbia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A02AD4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kfinnel@lowercolumbia.edu</w:t>
                              </w:r>
                            </w:hyperlink>
                          </w:p>
                        </w:tc>
                      </w:tr>
                      <w:tr w:rsidR="00AC052F" w14:paraId="6AD42F23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7D6C054C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Instruction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34142993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Peter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Lortz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048BB4B6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North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Seattle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7EA06874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peter.lortz@seattlecolleges.edu</w:t>
                              </w:r>
                            </w:hyperlink>
                          </w:p>
                        </w:tc>
                      </w:tr>
                      <w:tr w:rsidR="00AC052F" w14:paraId="562DAA22" w14:textId="77777777">
                        <w:trPr>
                          <w:trHeight w:val="302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213B70" w14:textId="77777777" w:rsidR="00AC052F" w:rsidRDefault="00177769">
                            <w:pPr>
                              <w:pStyle w:val="TableParagraph"/>
                              <w:spacing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F21CEB" w14:textId="77777777" w:rsidR="00AC052F" w:rsidRDefault="00177769">
                            <w:pPr>
                              <w:pStyle w:val="TableParagraph"/>
                              <w:spacing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Claire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Peinado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4C260E" w14:textId="77777777" w:rsidR="00AC052F" w:rsidRDefault="00177769">
                            <w:pPr>
                              <w:pStyle w:val="TableParagraph"/>
                              <w:spacing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Skagit Valley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5CDA41" w14:textId="77777777" w:rsidR="00AC052F" w:rsidRDefault="00177769">
                            <w:pPr>
                              <w:pStyle w:val="TableParagraph"/>
                              <w:spacing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claire.peinado@skagit.edu</w:t>
                              </w:r>
                            </w:hyperlink>
                          </w:p>
                        </w:tc>
                      </w:tr>
                      <w:tr w:rsidR="00AC052F" w14:paraId="6F8F6680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30E4AEDF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Planning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01576A7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Eliasson-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Creek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6275D61C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Centralia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DA3CA29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fia.eliassoncreek@centralia.edu</w:t>
                              </w:r>
                            </w:hyperlink>
                          </w:p>
                        </w:tc>
                      </w:tr>
                      <w:tr w:rsidR="00AC052F" w14:paraId="243F6CF1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5C3402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Planning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442624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Wendy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77FED5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Lower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Columbia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77FD5B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whall@lcc.ctc.edu</w:t>
                              </w:r>
                            </w:hyperlink>
                          </w:p>
                        </w:tc>
                      </w:tr>
                      <w:tr w:rsidR="00AC052F" w14:paraId="38C2C424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30432E12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Technology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1C4B3E2F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Jason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Hetterle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0D9D5C28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Wenatchee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Valley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College,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68E51E28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jhetterle@wvc.edu</w:t>
                              </w:r>
                            </w:hyperlink>
                          </w:p>
                        </w:tc>
                      </w:tr>
                      <w:tr w:rsidR="00AC052F" w14:paraId="121D9B6B" w14:textId="77777777">
                        <w:trPr>
                          <w:trHeight w:val="585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EB6A3A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Technology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57020C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Rip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Heminway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F64B11" w14:textId="77777777" w:rsidR="00AC052F" w:rsidRDefault="00177769">
                            <w:pPr>
                              <w:pStyle w:val="TableParagraph"/>
                              <w:spacing w:before="0"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South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Puget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Sound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Community</w:t>
                            </w:r>
                          </w:p>
                          <w:p w14:paraId="33AABAAC" w14:textId="77777777" w:rsidR="00AC052F" w:rsidRDefault="00177769">
                            <w:pPr>
                              <w:pStyle w:val="TableParagraph"/>
                              <w:spacing w:before="0"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C816C0" w14:textId="77777777" w:rsidR="00AC052F" w:rsidRDefault="00177769">
                            <w:pPr>
                              <w:pStyle w:val="TableParagraph"/>
                              <w:spacing w:before="157" w:line="240" w:lineRule="auto"/>
                              <w:ind w:left="105"/>
                            </w:pPr>
                            <w:hyperlink r:id="rId49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rheminway@spscc.edu</w:t>
                              </w:r>
                            </w:hyperlink>
                          </w:p>
                        </w:tc>
                      </w:tr>
                      <w:tr w:rsidR="00AC052F" w14:paraId="22910975" w14:textId="77777777">
                        <w:trPr>
                          <w:trHeight w:val="302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14E01F48" w14:textId="77777777" w:rsidR="00AC052F" w:rsidRDefault="00177769">
                            <w:pPr>
                              <w:pStyle w:val="TableParagraph"/>
                              <w:spacing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751CC49A" w14:textId="77777777" w:rsidR="00AC052F" w:rsidRDefault="00177769">
                            <w:pPr>
                              <w:pStyle w:val="TableParagraph"/>
                              <w:spacing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Shawn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Devine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6BAF31AB" w14:textId="77777777" w:rsidR="00AC052F" w:rsidRDefault="00177769">
                            <w:pPr>
                              <w:pStyle w:val="TableParagraph"/>
                              <w:spacing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Olympic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3B11525A" w14:textId="77777777" w:rsidR="00AC052F" w:rsidRDefault="00177769">
                            <w:pPr>
                              <w:pStyle w:val="TableParagraph"/>
                              <w:spacing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sdevine@olympic.edu</w:t>
                              </w:r>
                            </w:hyperlink>
                          </w:p>
                        </w:tc>
                      </w:tr>
                      <w:tr w:rsidR="00AC052F" w14:paraId="3CB130A7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24A146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4BD71D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Jenn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Adrien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8867D3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Clover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03DFE4" w14:textId="77777777" w:rsidR="00AC052F" w:rsidRDefault="00177769">
                            <w:pPr>
                              <w:pStyle w:val="TableParagraph"/>
                              <w:spacing w:before="1"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jenn.adrien@cptc.edu</w:t>
                              </w:r>
                            </w:hyperlink>
                          </w:p>
                        </w:tc>
                      </w:tr>
                      <w:tr w:rsidR="00AC052F" w14:paraId="43EA72A7" w14:textId="77777777">
                        <w:trPr>
                          <w:trHeight w:val="585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74A45633" w14:textId="77777777" w:rsidR="00AC052F" w:rsidRDefault="00177769">
                            <w:pPr>
                              <w:pStyle w:val="TableParagraph"/>
                              <w:spacing w:before="0"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Human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Resources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Management</w:t>
                            </w:r>
                          </w:p>
                          <w:p w14:paraId="5F8BD311" w14:textId="77777777" w:rsidR="00AC052F" w:rsidRDefault="00177769">
                            <w:pPr>
                              <w:pStyle w:val="TableParagraph"/>
                              <w:spacing w:before="0"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122D2CCA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Leslie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Hogan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6A1BED4A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Renton Technical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4C6B1AA8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lhogan@RTC.edu</w:t>
                              </w:r>
                            </w:hyperlink>
                          </w:p>
                        </w:tc>
                      </w:tr>
                      <w:tr w:rsidR="00AC052F" w14:paraId="17E3D816" w14:textId="77777777">
                        <w:trPr>
                          <w:trHeight w:val="585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3D3F6C" w14:textId="77777777" w:rsidR="00AC052F" w:rsidRDefault="00177769">
                            <w:pPr>
                              <w:pStyle w:val="TableParagraph"/>
                              <w:spacing w:before="0"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Human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Resources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Management</w:t>
                            </w:r>
                          </w:p>
                          <w:p w14:paraId="0CB6C20B" w14:textId="77777777" w:rsidR="00AC052F" w:rsidRDefault="00177769">
                            <w:pPr>
                              <w:pStyle w:val="TableParagraph"/>
                              <w:spacing w:before="0"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3ECF20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Samantha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Dotson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9CE221" w14:textId="77777777" w:rsidR="00AC052F" w:rsidRDefault="00177769">
                            <w:pPr>
                              <w:pStyle w:val="TableParagraph"/>
                              <w:spacing w:before="0"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South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Puget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Sound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Community</w:t>
                            </w:r>
                          </w:p>
                          <w:p w14:paraId="3B9BEE38" w14:textId="77777777" w:rsidR="00AC052F" w:rsidRDefault="00177769">
                            <w:pPr>
                              <w:pStyle w:val="TableParagraph"/>
                              <w:spacing w:before="0"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0EB933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ssoto@spscc.edu</w:t>
                              </w:r>
                            </w:hyperlink>
                          </w:p>
                        </w:tc>
                      </w:tr>
                      <w:tr w:rsidR="00AC052F" w14:paraId="0E87DAEE" w14:textId="77777777">
                        <w:trPr>
                          <w:trHeight w:val="328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1AE56F74" w14:textId="77777777" w:rsidR="00AC052F" w:rsidRDefault="00177769">
                            <w:pPr>
                              <w:pStyle w:val="TableParagraph"/>
                              <w:spacing w:before="18" w:line="29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Faculty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6EF1761A" w14:textId="77777777" w:rsidR="00AC052F" w:rsidRDefault="00177769">
                            <w:pPr>
                              <w:pStyle w:val="TableParagraph"/>
                              <w:spacing w:before="18" w:line="29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Karl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Bailey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404CAFCB" w14:textId="77777777" w:rsidR="00AC052F" w:rsidRDefault="00177769">
                            <w:pPr>
                              <w:pStyle w:val="TableParagraph"/>
                              <w:spacing w:before="18" w:line="29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Clark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900CB66" w14:textId="77777777" w:rsidR="00AC052F" w:rsidRDefault="00177769">
                            <w:pPr>
                              <w:pStyle w:val="TableParagraph"/>
                              <w:spacing w:before="18" w:line="290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kbailey@clark.edu</w:t>
                              </w:r>
                            </w:hyperlink>
                          </w:p>
                        </w:tc>
                      </w:tr>
                      <w:tr w:rsidR="00AC052F" w14:paraId="7C8BF3B5" w14:textId="77777777">
                        <w:trPr>
                          <w:trHeight w:val="326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E68BE5" w14:textId="77777777" w:rsidR="00AC052F" w:rsidRDefault="00177769">
                            <w:pPr>
                              <w:pStyle w:val="TableParagraph"/>
                              <w:spacing w:before="16" w:line="29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Faculty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9182D9" w14:textId="77777777" w:rsidR="00AC052F" w:rsidRDefault="00177769">
                            <w:pPr>
                              <w:pStyle w:val="TableParagraph"/>
                              <w:spacing w:before="16" w:line="29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Jennifer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Vaughn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556A38" w14:textId="77777777" w:rsidR="00AC052F" w:rsidRDefault="00177769">
                            <w:pPr>
                              <w:pStyle w:val="TableParagraph"/>
                              <w:spacing w:before="16" w:line="29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Walla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Walla Community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D8A056" w14:textId="77777777" w:rsidR="00AC052F" w:rsidRDefault="00177769">
                            <w:pPr>
                              <w:pStyle w:val="TableParagraph"/>
                              <w:spacing w:before="16" w:line="290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jennifer.vaughn@wwcc.edu</w:t>
                              </w:r>
                            </w:hyperlink>
                          </w:p>
                        </w:tc>
                      </w:tr>
                      <w:tr w:rsidR="00AC052F" w14:paraId="5BBD8209" w14:textId="77777777">
                        <w:trPr>
                          <w:trHeight w:val="328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201167A2" w14:textId="77777777" w:rsidR="00AC052F" w:rsidRDefault="00177769">
                            <w:pPr>
                              <w:pStyle w:val="TableParagraph"/>
                              <w:spacing w:before="16"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Representative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6C17583" w14:textId="77777777" w:rsidR="00AC052F" w:rsidRDefault="00177769">
                            <w:pPr>
                              <w:pStyle w:val="TableParagraph"/>
                              <w:spacing w:before="16" w:line="29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Nekaycha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Cavill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6C5FD41" w14:textId="77777777" w:rsidR="00AC052F" w:rsidRDefault="00177769">
                            <w:pPr>
                              <w:pStyle w:val="TableParagraph"/>
                              <w:spacing w:before="16"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04917837" w14:textId="77777777" w:rsidR="00AC052F" w:rsidRDefault="00177769">
                            <w:pPr>
                              <w:pStyle w:val="TableParagraph"/>
                              <w:spacing w:before="16" w:line="292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nekaycha@connectedhavenconsulting.com</w:t>
                              </w:r>
                            </w:hyperlink>
                          </w:p>
                        </w:tc>
                      </w:tr>
                      <w:tr w:rsidR="00AC052F" w14:paraId="1FC32275" w14:textId="77777777">
                        <w:trPr>
                          <w:trHeight w:val="326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328BFB" w14:textId="77777777" w:rsidR="00AC052F" w:rsidRDefault="00177769">
                            <w:pPr>
                              <w:pStyle w:val="TableParagraph"/>
                              <w:spacing w:before="16" w:line="29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Liaison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0E78F" w14:textId="77777777" w:rsidR="00AC052F" w:rsidRDefault="00177769">
                            <w:pPr>
                              <w:pStyle w:val="TableParagraph"/>
                              <w:spacing w:before="16" w:line="29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TBD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304ED0" w14:textId="77777777" w:rsidR="00AC052F" w:rsidRDefault="00AC052F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4C50C4" w14:textId="77777777" w:rsidR="00AC052F" w:rsidRDefault="00AC052F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052F" w14:paraId="798C0F5E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1C0D9F46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Executive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(interim)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1A3FFD1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Chris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Bailey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1B99E865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7A751AA4" w14:textId="77777777" w:rsidR="00AC052F" w:rsidRDefault="00177769">
                            <w:pPr>
                              <w:pStyle w:val="TableParagraph"/>
                              <w:spacing w:before="16" w:line="264" w:lineRule="exact"/>
                              <w:ind w:left="105"/>
                            </w:pPr>
                            <w:hyperlink r:id="rId57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cbailey@sbctc.edu</w:t>
                              </w:r>
                            </w:hyperlink>
                          </w:p>
                        </w:tc>
                      </w:tr>
                      <w:tr w:rsidR="00AC052F" w14:paraId="2B3AD639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368ADA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PeopleSoft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Customer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7990DC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Dani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Bundy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B6FC39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F6E84E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dbundy@sbctc.edu</w:t>
                              </w:r>
                            </w:hyperlink>
                          </w:p>
                        </w:tc>
                      </w:tr>
                      <w:tr w:rsidR="00AC052F" w14:paraId="3317A6FB" w14:textId="77777777">
                        <w:trPr>
                          <w:trHeight w:val="587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0B39130A" w14:textId="77777777" w:rsidR="00AC052F" w:rsidRDefault="00177769">
                            <w:pPr>
                              <w:pStyle w:val="TableParagraph"/>
                              <w:spacing w:before="0"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K12</w:t>
                            </w:r>
                          </w:p>
                          <w:p w14:paraId="279C214E" w14:textId="77777777" w:rsidR="00AC052F" w:rsidRDefault="00177769">
                            <w:pPr>
                              <w:pStyle w:val="TableParagraph"/>
                              <w:spacing w:before="2"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Alignment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2BB6696E" w14:textId="77777777" w:rsidR="00AC052F" w:rsidRDefault="00177769">
                            <w:pPr>
                              <w:pStyle w:val="TableParagraph"/>
                              <w:spacing w:before="148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Jamie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Traugott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0FF76E5D" w14:textId="77777777" w:rsidR="00AC052F" w:rsidRDefault="00177769">
                            <w:pPr>
                              <w:pStyle w:val="TableParagraph"/>
                              <w:spacing w:before="148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2251B19D" w14:textId="77777777" w:rsidR="00AC052F" w:rsidRDefault="00177769">
                            <w:pPr>
                              <w:pStyle w:val="TableParagraph"/>
                              <w:spacing w:before="148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hyperlink r:id="rId59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jtraugott@sbctc.edu</w:t>
                              </w:r>
                            </w:hyperlink>
                          </w:p>
                        </w:tc>
                      </w:tr>
                      <w:tr w:rsidR="00AC052F" w14:paraId="0056D4C9" w14:textId="77777777">
                        <w:trPr>
                          <w:trHeight w:val="585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6DC7F2" w14:textId="77777777" w:rsidR="00AC052F" w:rsidRDefault="00177769">
                            <w:pPr>
                              <w:pStyle w:val="TableParagraph"/>
                              <w:spacing w:before="0"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Director,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Equity,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Diversity,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Inclusion</w:t>
                            </w:r>
                          </w:p>
                          <w:p w14:paraId="679C63CE" w14:textId="77777777" w:rsidR="00AC052F" w:rsidRDefault="00177769">
                            <w:pPr>
                              <w:pStyle w:val="TableParagraph"/>
                              <w:spacing w:before="0"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(interim)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ADCE51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MarcusAntonio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Gunn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D0FCA1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786211" w14:textId="77777777" w:rsidR="00AC052F" w:rsidRDefault="00177769">
                            <w:pPr>
                              <w:pStyle w:val="TableParagraph"/>
                              <w:spacing w:before="145" w:line="240" w:lineRule="auto"/>
                              <w:ind w:left="105"/>
                            </w:pPr>
                            <w:hyperlink r:id="rId60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m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agunn@sbctc.edu</w:t>
                              </w:r>
                            </w:hyperlink>
                          </w:p>
                        </w:tc>
                      </w:tr>
                      <w:tr w:rsidR="00AC052F" w14:paraId="1EF486B3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1E2DD5C0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Director,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Success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Center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F6DD91A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Monica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Wilson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142EA512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C7F6939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hyperlink r:id="rId61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mwilson@sbctc.edu</w:t>
                              </w:r>
                            </w:hyperlink>
                          </w:p>
                        </w:tc>
                      </w:tr>
                      <w:tr w:rsidR="00AC052F" w14:paraId="64BC2D3E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E05673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Director, Policy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Research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612FF4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Summer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Kenesson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7963A0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EFF5F9" w14:textId="77777777" w:rsidR="00AC052F" w:rsidRDefault="00177769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hyperlink r:id="rId62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skenesson@sbctc.edu</w:t>
                              </w:r>
                            </w:hyperlink>
                          </w:p>
                        </w:tc>
                      </w:tr>
                      <w:tr w:rsidR="00AC052F" w14:paraId="6366A5EE" w14:textId="77777777">
                        <w:trPr>
                          <w:trHeight w:val="299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222090EC" w14:textId="77777777" w:rsidR="00AC052F" w:rsidRDefault="0017776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Director,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Transfer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566468B4" w14:textId="28DEE9C8" w:rsidR="00AC052F" w:rsidRDefault="0035540D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William Durden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6511995B" w14:textId="77777777" w:rsidR="00AC052F" w:rsidRDefault="001777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1F3"/>
                          </w:tcPr>
                          <w:p w14:paraId="6F351B56" w14:textId="56DDEE45" w:rsidR="00AC052F" w:rsidRDefault="0035540D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hyperlink r:id="rId63" w:history="1">
                              <w:r w:rsidRPr="00295854">
                                <w:rPr>
                                  <w:rStyle w:val="Hyperlink"/>
                                  <w:sz w:val="24"/>
                                </w:rPr>
                                <w:t>wdurden@sbctc.edu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052F" w14:paraId="2BCE0EF3" w14:textId="77777777">
                        <w:trPr>
                          <w:trHeight w:val="302"/>
                        </w:trPr>
                        <w:tc>
                          <w:tcPr>
                            <w:tcW w:w="45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F886AE" w14:textId="77777777" w:rsidR="00AC052F" w:rsidRDefault="00177769">
                            <w:pPr>
                              <w:pStyle w:val="TableParagraph"/>
                              <w:spacing w:line="27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Deputy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Executive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Education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53BEA5" w14:textId="77777777" w:rsidR="00AC052F" w:rsidRDefault="00177769">
                            <w:pPr>
                              <w:pStyle w:val="TableParagraph"/>
                              <w:spacing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Joyce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Hammer</w:t>
                            </w:r>
                          </w:p>
                        </w:tc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C5761D" w14:textId="77777777" w:rsidR="00AC052F" w:rsidRDefault="00177769">
                            <w:pPr>
                              <w:pStyle w:val="TableParagraph"/>
                              <w:spacing w:line="27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Washington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4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511CE2" w14:textId="77777777" w:rsidR="00AC052F" w:rsidRDefault="00177769">
                            <w:pPr>
                              <w:pStyle w:val="TableParagraph"/>
                              <w:spacing w:line="278" w:lineRule="exact"/>
                              <w:ind w:left="105"/>
                              <w:rPr>
                                <w:sz w:val="24"/>
                              </w:rPr>
                            </w:pPr>
                            <w:hyperlink r:id="rId64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jhammer@sbctc.edu</w:t>
                              </w:r>
                            </w:hyperlink>
                          </w:p>
                        </w:tc>
                      </w:tr>
                    </w:tbl>
                    <w:p w14:paraId="1B205C11" w14:textId="77777777" w:rsidR="00AC052F" w:rsidRDefault="00AC052F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FBB2619" wp14:editId="19B1425C">
                <wp:simplePos x="0" y="0"/>
                <wp:positionH relativeFrom="page">
                  <wp:posOffset>12086843</wp:posOffset>
                </wp:positionH>
                <wp:positionV relativeFrom="paragraph">
                  <wp:posOffset>4679045</wp:posOffset>
                </wp:positionV>
                <wp:extent cx="1371600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10795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371600" y="10667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290A5" id="Graphic 3" o:spid="_x0000_s1026" style="position:absolute;margin-left:951.7pt;margin-top:368.45pt;width:108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" path="m1371600,l,,,10667r1371600,l1371600,xe" fillcolor="blue" stroked="f">
                <v:path arrowok="t"/>
                <w10:wrap anchorx="page"/>
              </v:shape>
            </w:pict>
          </mc:Fallback>
        </mc:AlternateContent>
      </w:r>
      <w:hyperlink r:id="rId65">
        <w:r>
          <w:rPr>
            <w:color w:val="0000FF"/>
            <w:spacing w:val="-20"/>
            <w:u w:color="0000FF"/>
          </w:rPr>
          <w:t>Guided</w:t>
        </w:r>
        <w:r>
          <w:rPr>
            <w:color w:val="0000FF"/>
            <w:spacing w:val="-23"/>
            <w:u w:color="0000FF"/>
          </w:rPr>
          <w:t xml:space="preserve"> </w:t>
        </w:r>
        <w:r>
          <w:rPr>
            <w:color w:val="0000FF"/>
            <w:spacing w:val="-20"/>
            <w:u w:color="0000FF"/>
          </w:rPr>
          <w:t>Pathways</w:t>
        </w:r>
        <w:r>
          <w:rPr>
            <w:color w:val="0000FF"/>
            <w:spacing w:val="-17"/>
            <w:u w:color="0000FF"/>
          </w:rPr>
          <w:t xml:space="preserve"> </w:t>
        </w:r>
        <w:r>
          <w:rPr>
            <w:color w:val="0000FF"/>
            <w:spacing w:val="-20"/>
            <w:u w:color="0000FF"/>
          </w:rPr>
          <w:t>Advisory</w:t>
        </w:r>
        <w:r>
          <w:rPr>
            <w:color w:val="0000FF"/>
            <w:spacing w:val="-18"/>
            <w:u w:color="0000FF"/>
          </w:rPr>
          <w:t xml:space="preserve"> </w:t>
        </w:r>
        <w:r>
          <w:rPr>
            <w:color w:val="0000FF"/>
            <w:spacing w:val="-20"/>
            <w:u w:color="0000FF"/>
          </w:rPr>
          <w:t>Council</w:t>
        </w:r>
      </w:hyperlink>
    </w:p>
    <w:p w14:paraId="48369BC2" w14:textId="77777777" w:rsidR="00AC052F" w:rsidRDefault="00177769">
      <w:pPr>
        <w:pStyle w:val="BodyText"/>
        <w:spacing w:before="57"/>
        <w:ind w:left="0" w:firstLine="0"/>
        <w:rPr>
          <w:rFonts w:ascii="Calibri Light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4B7C84" wp14:editId="2AF4BD87">
                <wp:simplePos x="0" y="0"/>
                <wp:positionH relativeFrom="page">
                  <wp:posOffset>456565</wp:posOffset>
                </wp:positionH>
                <wp:positionV relativeFrom="paragraph">
                  <wp:posOffset>206847</wp:posOffset>
                </wp:positionV>
                <wp:extent cx="4497070" cy="81038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7070" cy="81038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0A4C3597" w14:textId="77777777" w:rsidR="00AC052F" w:rsidRDefault="00AC052F">
                            <w:pPr>
                              <w:pStyle w:val="BodyText"/>
                              <w:spacing w:before="102"/>
                              <w:ind w:left="0" w:firstLine="0"/>
                              <w:rPr>
                                <w:rFonts w:ascii="Calibri Light"/>
                                <w:i/>
                                <w:color w:val="000000"/>
                                <w:sz w:val="36"/>
                              </w:rPr>
                            </w:pPr>
                          </w:p>
                          <w:p w14:paraId="28B09376" w14:textId="77777777" w:rsidR="00AC052F" w:rsidRDefault="00177769">
                            <w:pPr>
                              <w:ind w:left="154"/>
                              <w:rPr>
                                <w:rFonts w:ascii="Calibri Light"/>
                                <w:color w:val="000000"/>
                                <w:sz w:val="36"/>
                              </w:rPr>
                            </w:pPr>
                            <w:bookmarkStart w:id="2" w:name="2024-2025_GPAC_Focus"/>
                            <w:bookmarkEnd w:id="2"/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2024-2025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GPAC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2"/>
                                <w:sz w:val="36"/>
                              </w:rPr>
                              <w:t>Focus</w:t>
                            </w:r>
                          </w:p>
                          <w:p w14:paraId="1915D2C9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34"/>
                              </w:tabs>
                              <w:spacing w:before="31" w:line="259" w:lineRule="auto"/>
                              <w:ind w:right="3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Identify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Guided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Pathways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performance targets for WACTC consideration and adoption</w:t>
                            </w:r>
                          </w:p>
                          <w:p w14:paraId="75443658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34"/>
                              </w:tabs>
                              <w:spacing w:before="1" w:line="259" w:lineRule="auto"/>
                              <w:ind w:right="1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Collaborate and provide feedback on a Guided Pathways implementation road map to continuous improvement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deepening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institutional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system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practices</w:t>
                            </w:r>
                          </w:p>
                          <w:p w14:paraId="54E5B931" w14:textId="77777777" w:rsidR="00AC052F" w:rsidRDefault="00177769">
                            <w:pPr>
                              <w:spacing w:before="240"/>
                              <w:ind w:left="154"/>
                              <w:rPr>
                                <w:rFonts w:ascii="Calibri Light"/>
                                <w:color w:val="000000"/>
                                <w:sz w:val="36"/>
                              </w:rPr>
                            </w:pPr>
                            <w:bookmarkStart w:id="3" w:name="2024-2025_GPAC_Dates"/>
                            <w:bookmarkEnd w:id="3"/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 xml:space="preserve">2024-2025 GPAC 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4"/>
                                <w:sz w:val="36"/>
                              </w:rPr>
                              <w:t>Dates</w:t>
                            </w:r>
                          </w:p>
                          <w:p w14:paraId="0BFE63F2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34"/>
                              </w:tabs>
                              <w:spacing w:before="33"/>
                              <w:ind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Friday,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October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9:00-10:30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zoom</w:t>
                            </w:r>
                          </w:p>
                          <w:p w14:paraId="394CF7E8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34"/>
                              </w:tabs>
                              <w:spacing w:before="24"/>
                              <w:ind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Friday,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January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9:00-10:30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zoom</w:t>
                            </w:r>
                          </w:p>
                          <w:p w14:paraId="58CF5393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34"/>
                              </w:tabs>
                              <w:spacing w:before="27"/>
                              <w:ind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Thursday,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April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9-3,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location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TBD</w:t>
                            </w:r>
                          </w:p>
                          <w:p w14:paraId="24C61581" w14:textId="77777777" w:rsidR="00AC052F" w:rsidRDefault="00177769">
                            <w:pPr>
                              <w:spacing w:before="266"/>
                              <w:ind w:left="154"/>
                              <w:rPr>
                                <w:rFonts w:ascii="Calibri Light"/>
                                <w:color w:val="000000"/>
                                <w:sz w:val="36"/>
                              </w:rPr>
                            </w:pPr>
                            <w:bookmarkStart w:id="4" w:name="Guided_Pathways_Advisory_Council_Princip"/>
                            <w:bookmarkEnd w:id="4"/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Guided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Pathways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 xml:space="preserve">Advisory Council 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2"/>
                                <w:sz w:val="36"/>
                              </w:rPr>
                              <w:t>Principles</w:t>
                            </w:r>
                          </w:p>
                          <w:p w14:paraId="5E33CD4E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4"/>
                              </w:tabs>
                              <w:spacing w:before="33" w:line="259" w:lineRule="auto"/>
                              <w:ind w:right="9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Guided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Pathways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urgent,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radical,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equity- minded, transformational organization change.</w:t>
                            </w:r>
                          </w:p>
                          <w:p w14:paraId="04580234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4"/>
                              </w:tabs>
                              <w:spacing w:line="259" w:lineRule="auto"/>
                              <w:ind w:right="2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Guided Pathways requires a culturally responsive commitment to racial and social equity by dismantling systemic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policies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practices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perpetuate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inequity.</w:t>
                            </w:r>
                          </w:p>
                          <w:p w14:paraId="3F5948B3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4"/>
                              </w:tabs>
                              <w:spacing w:line="259" w:lineRule="auto"/>
                              <w:ind w:right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It is essential to fully engage the voices of students, faculty, staff, and community members in adaptive problem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focused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inquiry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processes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meaningful action and sustained systemic change.</w:t>
                            </w:r>
                          </w:p>
                          <w:p w14:paraId="5F46E3A0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4"/>
                              </w:tabs>
                              <w:spacing w:line="259" w:lineRule="auto"/>
                              <w:ind w:right="7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Guided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Pathways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intentional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collaborative learning through professional development, partnerships, and resource development.</w:t>
                            </w:r>
                          </w:p>
                          <w:p w14:paraId="3D9760D8" w14:textId="77777777" w:rsidR="00AC052F" w:rsidRDefault="0017776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4"/>
                              </w:tabs>
                              <w:spacing w:line="259" w:lineRule="auto"/>
                              <w:ind w:right="4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Guided Pathways requires a focus on learning and outcomes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aligned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community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values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industry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needs.</w:t>
                            </w:r>
                          </w:p>
                          <w:p w14:paraId="736B11A3" w14:textId="77777777" w:rsidR="00AC052F" w:rsidRDefault="00177769">
                            <w:pPr>
                              <w:spacing w:before="237"/>
                              <w:ind w:left="154"/>
                              <w:rPr>
                                <w:rFonts w:ascii="Calibri Light"/>
                                <w:color w:val="000000"/>
                                <w:sz w:val="36"/>
                              </w:rPr>
                            </w:pPr>
                            <w:bookmarkStart w:id="5" w:name="Guided_Pathways_Advisory_Council_Resourc"/>
                            <w:bookmarkEnd w:id="5"/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Guided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Pathways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Advisory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z w:val="36"/>
                              </w:rPr>
                              <w:t>Council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2E5395"/>
                                <w:spacing w:val="-2"/>
                                <w:sz w:val="36"/>
                              </w:rPr>
                              <w:t>Resources</w:t>
                            </w:r>
                          </w:p>
                          <w:p w14:paraId="6D908BE1" w14:textId="77777777" w:rsidR="00AC052F" w:rsidRDefault="00177769">
                            <w:pPr>
                              <w:pStyle w:val="BodyText"/>
                              <w:spacing w:before="35" w:line="256" w:lineRule="auto"/>
                              <w:ind w:left="154" w:right="8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GPAC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resources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(agendas,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minutes,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slides,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etc.)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current and previous meetings are available on the </w:t>
                            </w:r>
                            <w:hyperlink r:id="rId6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GPAC website.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B7C84" id="Textbox 4" o:spid="_x0000_s1027" type="#_x0000_t202" style="position:absolute;margin-left:35.95pt;margin-top:16.3pt;width:354.1pt;height:63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" fillcolor="#e7e6e6" stroked="f">
                <v:textbox inset="0,0,0,0">
                  <w:txbxContent>
                    <w:p w14:paraId="0A4C3597" w14:textId="77777777" w:rsidR="00AC052F" w:rsidRDefault="00AC052F">
                      <w:pPr>
                        <w:pStyle w:val="BodyText"/>
                        <w:spacing w:before="102"/>
                        <w:ind w:left="0" w:firstLine="0"/>
                        <w:rPr>
                          <w:rFonts w:ascii="Calibri Light"/>
                          <w:i/>
                          <w:color w:val="000000"/>
                          <w:sz w:val="36"/>
                        </w:rPr>
                      </w:pPr>
                    </w:p>
                    <w:p w14:paraId="28B09376" w14:textId="77777777" w:rsidR="00AC052F" w:rsidRDefault="00177769">
                      <w:pPr>
                        <w:ind w:left="154"/>
                        <w:rPr>
                          <w:rFonts w:ascii="Calibri Light"/>
                          <w:color w:val="000000"/>
                          <w:sz w:val="36"/>
                        </w:rPr>
                      </w:pPr>
                      <w:bookmarkStart w:id="6" w:name="2024-2025_GPAC_Focus"/>
                      <w:bookmarkEnd w:id="6"/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>2024-2025</w:t>
                      </w:r>
                      <w:r>
                        <w:rPr>
                          <w:rFonts w:ascii="Calibri Light"/>
                          <w:color w:val="2E5395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>GPAC</w:t>
                      </w:r>
                      <w:r>
                        <w:rPr>
                          <w:rFonts w:ascii="Calibri Light"/>
                          <w:color w:val="2E5395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2E5395"/>
                          <w:spacing w:val="-2"/>
                          <w:sz w:val="36"/>
                        </w:rPr>
                        <w:t>Focus</w:t>
                      </w:r>
                    </w:p>
                    <w:p w14:paraId="1915D2C9" w14:textId="77777777" w:rsidR="00AC052F" w:rsidRDefault="0017776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234"/>
                        </w:tabs>
                        <w:spacing w:before="31" w:line="259" w:lineRule="auto"/>
                        <w:ind w:right="3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Identify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Guided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Pathways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performance targets for WACTC consideration and adoption</w:t>
                      </w:r>
                    </w:p>
                    <w:p w14:paraId="75443658" w14:textId="77777777" w:rsidR="00AC052F" w:rsidRDefault="0017776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234"/>
                        </w:tabs>
                        <w:spacing w:before="1" w:line="259" w:lineRule="auto"/>
                        <w:ind w:right="1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Collaborate and provide feedback on a Guided Pathways implementation road map to continuous improvement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deepening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institutional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system </w:t>
                      </w:r>
                      <w:r>
                        <w:rPr>
                          <w:color w:val="000000"/>
                          <w:spacing w:val="-2"/>
                        </w:rPr>
                        <w:t>practices</w:t>
                      </w:r>
                    </w:p>
                    <w:p w14:paraId="54E5B931" w14:textId="77777777" w:rsidR="00AC052F" w:rsidRDefault="00177769">
                      <w:pPr>
                        <w:spacing w:before="240"/>
                        <w:ind w:left="154"/>
                        <w:rPr>
                          <w:rFonts w:ascii="Calibri Light"/>
                          <w:color w:val="000000"/>
                          <w:sz w:val="36"/>
                        </w:rPr>
                      </w:pPr>
                      <w:bookmarkStart w:id="7" w:name="2024-2025_GPAC_Dates"/>
                      <w:bookmarkEnd w:id="7"/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 xml:space="preserve">2024-2025 GPAC </w:t>
                      </w:r>
                      <w:r>
                        <w:rPr>
                          <w:rFonts w:ascii="Calibri Light"/>
                          <w:color w:val="2E5395"/>
                          <w:spacing w:val="-4"/>
                          <w:sz w:val="36"/>
                        </w:rPr>
                        <w:t>Dates</w:t>
                      </w:r>
                    </w:p>
                    <w:p w14:paraId="0BFE63F2" w14:textId="77777777" w:rsidR="00AC052F" w:rsidRDefault="0017776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234"/>
                        </w:tabs>
                        <w:spacing w:before="33"/>
                        <w:ind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Friday,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October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25</w:t>
                      </w:r>
                      <w:r>
                        <w:rPr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9:00-10:30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zoom</w:t>
                      </w:r>
                    </w:p>
                    <w:p w14:paraId="394CF7E8" w14:textId="77777777" w:rsidR="00AC052F" w:rsidRDefault="0017776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234"/>
                        </w:tabs>
                        <w:spacing w:before="24"/>
                        <w:ind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Friday,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January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</w:t>
                      </w:r>
                      <w:r>
                        <w:rPr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9:00-10:30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zoom</w:t>
                      </w:r>
                    </w:p>
                    <w:p w14:paraId="58CF5393" w14:textId="77777777" w:rsidR="00AC052F" w:rsidRDefault="0017776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234"/>
                        </w:tabs>
                        <w:spacing w:before="27"/>
                        <w:ind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Thursday,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April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</w:t>
                      </w:r>
                      <w:r>
                        <w:rPr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9-3,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location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TBD</w:t>
                      </w:r>
                    </w:p>
                    <w:p w14:paraId="24C61581" w14:textId="77777777" w:rsidR="00AC052F" w:rsidRDefault="00177769">
                      <w:pPr>
                        <w:spacing w:before="266"/>
                        <w:ind w:left="154"/>
                        <w:rPr>
                          <w:rFonts w:ascii="Calibri Light"/>
                          <w:color w:val="000000"/>
                          <w:sz w:val="36"/>
                        </w:rPr>
                      </w:pPr>
                      <w:bookmarkStart w:id="8" w:name="Guided_Pathways_Advisory_Council_Princip"/>
                      <w:bookmarkEnd w:id="8"/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>Guided</w:t>
                      </w:r>
                      <w:r>
                        <w:rPr>
                          <w:rFonts w:ascii="Calibri Light"/>
                          <w:color w:val="2E5395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>Pathways</w:t>
                      </w:r>
                      <w:r>
                        <w:rPr>
                          <w:rFonts w:ascii="Calibri Light"/>
                          <w:color w:val="2E5395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 xml:space="preserve">Advisory Council </w:t>
                      </w:r>
                      <w:r>
                        <w:rPr>
                          <w:rFonts w:ascii="Calibri Light"/>
                          <w:color w:val="2E5395"/>
                          <w:spacing w:val="-2"/>
                          <w:sz w:val="36"/>
                        </w:rPr>
                        <w:t>Principles</w:t>
                      </w:r>
                    </w:p>
                    <w:p w14:paraId="5E33CD4E" w14:textId="77777777" w:rsidR="00AC052F" w:rsidRDefault="0017776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74"/>
                        </w:tabs>
                        <w:spacing w:before="33" w:line="259" w:lineRule="auto"/>
                        <w:ind w:right="97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Guided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Pathways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urgent,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radical,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equity- minded, transformational organization change.</w:t>
                      </w:r>
                    </w:p>
                    <w:p w14:paraId="04580234" w14:textId="77777777" w:rsidR="00AC052F" w:rsidRDefault="0017776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74"/>
                        </w:tabs>
                        <w:spacing w:line="259" w:lineRule="auto"/>
                        <w:ind w:right="2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Guided Pathways requires a culturally responsive commitment to racial and social equity by dismantling systemic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policies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practices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perpetuate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inequity.</w:t>
                      </w:r>
                    </w:p>
                    <w:p w14:paraId="3F5948B3" w14:textId="77777777" w:rsidR="00AC052F" w:rsidRDefault="0017776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74"/>
                        </w:tabs>
                        <w:spacing w:line="259" w:lineRule="auto"/>
                        <w:ind w:right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It is essential to fully engage the voices of students, faculty, staff, and community members in adaptive problem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focused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inquiry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processes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meaningful action and sustained systemic change.</w:t>
                      </w:r>
                    </w:p>
                    <w:p w14:paraId="5F46E3A0" w14:textId="77777777" w:rsidR="00AC052F" w:rsidRDefault="0017776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74"/>
                        </w:tabs>
                        <w:spacing w:line="259" w:lineRule="auto"/>
                        <w:ind w:right="7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Guided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Pathways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intentional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collaborative learning through professional development, partnerships, and resource development.</w:t>
                      </w:r>
                    </w:p>
                    <w:p w14:paraId="3D9760D8" w14:textId="77777777" w:rsidR="00AC052F" w:rsidRDefault="0017776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74"/>
                        </w:tabs>
                        <w:spacing w:line="259" w:lineRule="auto"/>
                        <w:ind w:right="43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Guided Pathways requires a focus on learning and outcomes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aligned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community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values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industry </w:t>
                      </w:r>
                      <w:r>
                        <w:rPr>
                          <w:color w:val="000000"/>
                          <w:spacing w:val="-2"/>
                        </w:rPr>
                        <w:t>needs.</w:t>
                      </w:r>
                    </w:p>
                    <w:p w14:paraId="736B11A3" w14:textId="77777777" w:rsidR="00AC052F" w:rsidRDefault="00177769">
                      <w:pPr>
                        <w:spacing w:before="237"/>
                        <w:ind w:left="154"/>
                        <w:rPr>
                          <w:rFonts w:ascii="Calibri Light"/>
                          <w:color w:val="000000"/>
                          <w:sz w:val="36"/>
                        </w:rPr>
                      </w:pPr>
                      <w:bookmarkStart w:id="9" w:name="Guided_Pathways_Advisory_Council_Resourc"/>
                      <w:bookmarkEnd w:id="9"/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>Guided</w:t>
                      </w:r>
                      <w:r>
                        <w:rPr>
                          <w:rFonts w:ascii="Calibri Light"/>
                          <w:color w:val="2E5395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>Pathways</w:t>
                      </w:r>
                      <w:r>
                        <w:rPr>
                          <w:rFonts w:ascii="Calibri Light"/>
                          <w:color w:val="2E5395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>Advisory</w:t>
                      </w:r>
                      <w:r>
                        <w:rPr>
                          <w:rFonts w:ascii="Calibri Light"/>
                          <w:color w:val="2E5395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2E5395"/>
                          <w:sz w:val="36"/>
                        </w:rPr>
                        <w:t>Council</w:t>
                      </w:r>
                      <w:r>
                        <w:rPr>
                          <w:rFonts w:ascii="Calibri Light"/>
                          <w:color w:val="2E5395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2E5395"/>
                          <w:spacing w:val="-2"/>
                          <w:sz w:val="36"/>
                        </w:rPr>
                        <w:t>Resources</w:t>
                      </w:r>
                    </w:p>
                    <w:p w14:paraId="6D908BE1" w14:textId="77777777" w:rsidR="00AC052F" w:rsidRDefault="00177769">
                      <w:pPr>
                        <w:pStyle w:val="BodyText"/>
                        <w:spacing w:before="35" w:line="256" w:lineRule="auto"/>
                        <w:ind w:left="154" w:right="84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GPAC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resources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(agendas,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minutes,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slides,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etc.)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current and previous meetings are available on the </w:t>
                      </w:r>
                      <w:hyperlink r:id="rId67">
                        <w:r>
                          <w:rPr>
                            <w:color w:val="0000FF"/>
                            <w:u w:val="single" w:color="0000FF"/>
                          </w:rPr>
                          <w:t>GPAC website.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024A73" w14:textId="73304F22" w:rsidR="00AC052F" w:rsidRDefault="00177769">
      <w:pPr>
        <w:spacing w:before="165"/>
        <w:ind w:left="120"/>
      </w:pPr>
      <w:r>
        <w:t>Updated</w:t>
      </w:r>
      <w:r>
        <w:rPr>
          <w:spacing w:val="-9"/>
        </w:rPr>
        <w:t xml:space="preserve"> </w:t>
      </w:r>
      <w:r w:rsidR="0035540D">
        <w:t>2</w:t>
      </w:r>
      <w:r>
        <w:t>/1</w:t>
      </w:r>
      <w:r w:rsidR="0035540D">
        <w:t>2</w:t>
      </w:r>
      <w:r>
        <w:t xml:space="preserve">/2025 </w:t>
      </w:r>
      <w:r>
        <w:rPr>
          <w:spacing w:val="-9"/>
        </w:rPr>
        <w:t xml:space="preserve"> </w:t>
      </w:r>
      <w:r>
        <w:rPr>
          <w:spacing w:val="-5"/>
        </w:rPr>
        <w:t>MAW</w:t>
      </w:r>
    </w:p>
    <w:sectPr w:rsidR="00AC052F">
      <w:type w:val="continuous"/>
      <w:pgSz w:w="24480" w:h="15840" w:orient="landscape"/>
      <w:pgMar w:top="74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11D82"/>
    <w:multiLevelType w:val="hybridMultilevel"/>
    <w:tmpl w:val="7B40E826"/>
    <w:lvl w:ilvl="0" w:tplc="8A72C718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6978A7EA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2" w:tplc="5CA0EA6C">
      <w:numFmt w:val="bullet"/>
      <w:lvlText w:val="•"/>
      <w:lvlJc w:val="left"/>
      <w:pPr>
        <w:ind w:left="2120" w:hanging="361"/>
      </w:pPr>
      <w:rPr>
        <w:rFonts w:hint="default"/>
        <w:lang w:val="en-US" w:eastAsia="en-US" w:bidi="ar-SA"/>
      </w:rPr>
    </w:lvl>
    <w:lvl w:ilvl="3" w:tplc="DB109FB2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4" w:tplc="1472B1AC"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5" w:tplc="C99AB346">
      <w:numFmt w:val="bullet"/>
      <w:lvlText w:val="•"/>
      <w:lvlJc w:val="left"/>
      <w:pPr>
        <w:ind w:left="3981" w:hanging="361"/>
      </w:pPr>
      <w:rPr>
        <w:rFonts w:hint="default"/>
        <w:lang w:val="en-US" w:eastAsia="en-US" w:bidi="ar-SA"/>
      </w:rPr>
    </w:lvl>
    <w:lvl w:ilvl="6" w:tplc="03540E4C">
      <w:numFmt w:val="bullet"/>
      <w:lvlText w:val="•"/>
      <w:lvlJc w:val="left"/>
      <w:pPr>
        <w:ind w:left="4601" w:hanging="361"/>
      </w:pPr>
      <w:rPr>
        <w:rFonts w:hint="default"/>
        <w:lang w:val="en-US" w:eastAsia="en-US" w:bidi="ar-SA"/>
      </w:rPr>
    </w:lvl>
    <w:lvl w:ilvl="7" w:tplc="C8E6A6E0">
      <w:numFmt w:val="bullet"/>
      <w:lvlText w:val="•"/>
      <w:lvlJc w:val="left"/>
      <w:pPr>
        <w:ind w:left="5221" w:hanging="361"/>
      </w:pPr>
      <w:rPr>
        <w:rFonts w:hint="default"/>
        <w:lang w:val="en-US" w:eastAsia="en-US" w:bidi="ar-SA"/>
      </w:rPr>
    </w:lvl>
    <w:lvl w:ilvl="8" w:tplc="89D4F4F0">
      <w:numFmt w:val="bullet"/>
      <w:lvlText w:val="•"/>
      <w:lvlJc w:val="left"/>
      <w:pPr>
        <w:ind w:left="584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7F2A42"/>
    <w:multiLevelType w:val="hybridMultilevel"/>
    <w:tmpl w:val="BE9ABA64"/>
    <w:lvl w:ilvl="0" w:tplc="3806CBAC">
      <w:numFmt w:val="bullet"/>
      <w:lvlText w:val=""/>
      <w:lvlJc w:val="left"/>
      <w:pPr>
        <w:ind w:left="12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20DE3F40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0F5C98EA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C5B2C8D6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4" w:tplc="42CE4922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5" w:tplc="F6B28DEE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6" w:tplc="72B625A2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2F72A088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8" w:tplc="F96681B4">
      <w:numFmt w:val="bullet"/>
      <w:lvlText w:val="•"/>
      <w:lvlJc w:val="left"/>
      <w:pPr>
        <w:ind w:left="5913" w:hanging="361"/>
      </w:pPr>
      <w:rPr>
        <w:rFonts w:hint="default"/>
        <w:lang w:val="en-US" w:eastAsia="en-US" w:bidi="ar-SA"/>
      </w:rPr>
    </w:lvl>
  </w:abstractNum>
  <w:num w:numId="1" w16cid:durableId="2115586739">
    <w:abstractNumId w:val="0"/>
  </w:num>
  <w:num w:numId="2" w16cid:durableId="171477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52F"/>
    <w:rsid w:val="00177769"/>
    <w:rsid w:val="0035540D"/>
    <w:rsid w:val="003A04BA"/>
    <w:rsid w:val="00AC052F"/>
    <w:rsid w:val="00D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F190"/>
  <w15:docId w15:val="{17E26850-5A51-4FF2-B27E-3433BB61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4" w:hanging="361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8"/>
      <w:ind w:left="268"/>
    </w:pPr>
    <w:rPr>
      <w:rFonts w:ascii="Calibri Light" w:eastAsia="Calibri Light" w:hAnsi="Calibri Light" w:cs="Calibri Light"/>
      <w:i/>
      <w:iCs/>
      <w:sz w:val="50"/>
      <w:szCs w:val="5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7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1777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ekaycha@connectedhavenconsulting.com" TargetMode="External"/><Relationship Id="rId21" Type="http://schemas.openxmlformats.org/officeDocument/2006/relationships/hyperlink" Target="mailto:jenn.adrien@cptc.edu" TargetMode="External"/><Relationship Id="rId42" Type="http://schemas.openxmlformats.org/officeDocument/2006/relationships/hyperlink" Target="mailto:Iesha.Valencia@cptc.edu" TargetMode="External"/><Relationship Id="rId47" Type="http://schemas.openxmlformats.org/officeDocument/2006/relationships/hyperlink" Target="mailto:whall@lcc.ctc.edu" TargetMode="External"/><Relationship Id="rId63" Type="http://schemas.openxmlformats.org/officeDocument/2006/relationships/hyperlink" Target="mailto:wdurden@sbctc.edu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Rosie.Rimando@seattlecolleges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fia.eliassoncreek@centralia.edu" TargetMode="External"/><Relationship Id="rId29" Type="http://schemas.openxmlformats.org/officeDocument/2006/relationships/hyperlink" Target="mailto:jtraugott@sbctc.edu" TargetMode="External"/><Relationship Id="rId11" Type="http://schemas.openxmlformats.org/officeDocument/2006/relationships/hyperlink" Target="mailto:Ccarrancho@cascadia.edu" TargetMode="External"/><Relationship Id="rId24" Type="http://schemas.openxmlformats.org/officeDocument/2006/relationships/hyperlink" Target="mailto:kbailey@clark.edu" TargetMode="External"/><Relationship Id="rId32" Type="http://schemas.openxmlformats.org/officeDocument/2006/relationships/hyperlink" Target="mailto:skenesson@sbctc.edu" TargetMode="External"/><Relationship Id="rId37" Type="http://schemas.openxmlformats.org/officeDocument/2006/relationships/hyperlink" Target="mailto:Rosie.Rimando@seattlecolleges.edu" TargetMode="External"/><Relationship Id="rId40" Type="http://schemas.openxmlformats.org/officeDocument/2006/relationships/hyperlink" Target="mailto:klevett@cascadia.edu" TargetMode="External"/><Relationship Id="rId45" Type="http://schemas.openxmlformats.org/officeDocument/2006/relationships/hyperlink" Target="mailto:claire.peinado@skagit.edu" TargetMode="External"/><Relationship Id="rId53" Type="http://schemas.openxmlformats.org/officeDocument/2006/relationships/hyperlink" Target="mailto:ssoto@spscc.edu" TargetMode="External"/><Relationship Id="rId58" Type="http://schemas.openxmlformats.org/officeDocument/2006/relationships/hyperlink" Target="mailto:dbundy@sbctc.edu" TargetMode="External"/><Relationship Id="rId66" Type="http://schemas.openxmlformats.org/officeDocument/2006/relationships/hyperlink" Target="https://www.sbctc.edu/colleges-staff/programs-services/student-success-center/guided-pathways-advisory-council" TargetMode="External"/><Relationship Id="rId5" Type="http://schemas.openxmlformats.org/officeDocument/2006/relationships/hyperlink" Target="mailto:amy.morrison@lwtech.edu" TargetMode="External"/><Relationship Id="rId61" Type="http://schemas.openxmlformats.org/officeDocument/2006/relationships/hyperlink" Target="mailto:mwilson@sbctc.edu" TargetMode="External"/><Relationship Id="rId19" Type="http://schemas.openxmlformats.org/officeDocument/2006/relationships/hyperlink" Target="mailto:rheminway@spscc.edu" TargetMode="External"/><Relationship Id="rId14" Type="http://schemas.openxmlformats.org/officeDocument/2006/relationships/hyperlink" Target="mailto:peter.lortz@seattlecolleges.edu" TargetMode="External"/><Relationship Id="rId22" Type="http://schemas.openxmlformats.org/officeDocument/2006/relationships/hyperlink" Target="mailto:lhogan@RTC.edu" TargetMode="External"/><Relationship Id="rId27" Type="http://schemas.openxmlformats.org/officeDocument/2006/relationships/hyperlink" Target="mailto:cbailey@sbctc.edu" TargetMode="External"/><Relationship Id="rId30" Type="http://schemas.openxmlformats.org/officeDocument/2006/relationships/hyperlink" Target="mailto:magunn@sbctc.edu" TargetMode="External"/><Relationship Id="rId35" Type="http://schemas.openxmlformats.org/officeDocument/2006/relationships/hyperlink" Target="mailto:amy.morrison@lwtech.edu" TargetMode="External"/><Relationship Id="rId43" Type="http://schemas.openxmlformats.org/officeDocument/2006/relationships/hyperlink" Target="mailto:kfinnel@lowercolumbia.edu" TargetMode="External"/><Relationship Id="rId48" Type="http://schemas.openxmlformats.org/officeDocument/2006/relationships/hyperlink" Target="mailto:jhetterle@wvc.edu" TargetMode="External"/><Relationship Id="rId56" Type="http://schemas.openxmlformats.org/officeDocument/2006/relationships/hyperlink" Target="mailto:nekaycha@connectedhavenconsulting.com" TargetMode="External"/><Relationship Id="rId64" Type="http://schemas.openxmlformats.org/officeDocument/2006/relationships/hyperlink" Target="mailto:jhammer@sbctc.edu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fharrison@wvc.edu" TargetMode="External"/><Relationship Id="rId51" Type="http://schemas.openxmlformats.org/officeDocument/2006/relationships/hyperlink" Target="mailto:jenn.adrien@cptc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esha.Valencia@cptc.edu" TargetMode="External"/><Relationship Id="rId17" Type="http://schemas.openxmlformats.org/officeDocument/2006/relationships/hyperlink" Target="mailto:whall@lcc.ctc.edu" TargetMode="External"/><Relationship Id="rId25" Type="http://schemas.openxmlformats.org/officeDocument/2006/relationships/hyperlink" Target="mailto:jennifer.vaughn@wwcc.edu" TargetMode="External"/><Relationship Id="rId33" Type="http://schemas.openxmlformats.org/officeDocument/2006/relationships/hyperlink" Target="mailto:wdurden@sbctc.edu" TargetMode="External"/><Relationship Id="rId38" Type="http://schemas.openxmlformats.org/officeDocument/2006/relationships/hyperlink" Target="mailto:fharrison@wvc.edu" TargetMode="External"/><Relationship Id="rId46" Type="http://schemas.openxmlformats.org/officeDocument/2006/relationships/hyperlink" Target="mailto:fia.eliassoncreek@centralia.edu" TargetMode="External"/><Relationship Id="rId59" Type="http://schemas.openxmlformats.org/officeDocument/2006/relationships/hyperlink" Target="mailto:jtraugott@sbctc.edu" TargetMode="External"/><Relationship Id="rId67" Type="http://schemas.openxmlformats.org/officeDocument/2006/relationships/hyperlink" Target="https://www.sbctc.edu/colleges-staff/programs-services/student-success-center/guided-pathways-advisory-council" TargetMode="External"/><Relationship Id="rId20" Type="http://schemas.openxmlformats.org/officeDocument/2006/relationships/hyperlink" Target="mailto:sdevine@olympic.edu" TargetMode="External"/><Relationship Id="rId41" Type="http://schemas.openxmlformats.org/officeDocument/2006/relationships/hyperlink" Target="mailto:Ccarrancho@cascadia.edu" TargetMode="External"/><Relationship Id="rId54" Type="http://schemas.openxmlformats.org/officeDocument/2006/relationships/hyperlink" Target="mailto:kbailey@clark.edu" TargetMode="External"/><Relationship Id="rId62" Type="http://schemas.openxmlformats.org/officeDocument/2006/relationships/hyperlink" Target="mailto:skenesson@sbct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oyce.loveday@cptc.edu" TargetMode="External"/><Relationship Id="rId15" Type="http://schemas.openxmlformats.org/officeDocument/2006/relationships/hyperlink" Target="mailto:claire.peinado@skagit.edu" TargetMode="External"/><Relationship Id="rId23" Type="http://schemas.openxmlformats.org/officeDocument/2006/relationships/hyperlink" Target="mailto:ssoto@spscc.edu" TargetMode="External"/><Relationship Id="rId28" Type="http://schemas.openxmlformats.org/officeDocument/2006/relationships/hyperlink" Target="mailto:dbundy@sbctc.edu" TargetMode="External"/><Relationship Id="rId36" Type="http://schemas.openxmlformats.org/officeDocument/2006/relationships/hyperlink" Target="mailto:joyce.loveday@cptc.edu" TargetMode="External"/><Relationship Id="rId49" Type="http://schemas.openxmlformats.org/officeDocument/2006/relationships/hyperlink" Target="mailto:rheminway@spscc.edu" TargetMode="External"/><Relationship Id="rId57" Type="http://schemas.openxmlformats.org/officeDocument/2006/relationships/hyperlink" Target="mailto:cbailey@sbctc.edu" TargetMode="External"/><Relationship Id="rId10" Type="http://schemas.openxmlformats.org/officeDocument/2006/relationships/hyperlink" Target="mailto:klevett@cascadia.edu" TargetMode="External"/><Relationship Id="rId31" Type="http://schemas.openxmlformats.org/officeDocument/2006/relationships/hyperlink" Target="mailto:mwilson@sbctc.edu" TargetMode="External"/><Relationship Id="rId44" Type="http://schemas.openxmlformats.org/officeDocument/2006/relationships/hyperlink" Target="mailto:peter.lortz@seattlecolleges.edu" TargetMode="External"/><Relationship Id="rId52" Type="http://schemas.openxmlformats.org/officeDocument/2006/relationships/hyperlink" Target="mailto:lhogan@RTC.edu" TargetMode="External"/><Relationship Id="rId60" Type="http://schemas.openxmlformats.org/officeDocument/2006/relationships/hyperlink" Target="mailto:magunn@sbctc.edu" TargetMode="External"/><Relationship Id="rId65" Type="http://schemas.openxmlformats.org/officeDocument/2006/relationships/hyperlink" Target="https://www.sbctc.edu/colleges-staff/programs-services/student-success-center/guided-pathways-advisory-coun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vin.Brockbank@ccs.spokane.edu" TargetMode="External"/><Relationship Id="rId13" Type="http://schemas.openxmlformats.org/officeDocument/2006/relationships/hyperlink" Target="mailto:kfinnel@lowercolumbia.edu" TargetMode="External"/><Relationship Id="rId18" Type="http://schemas.openxmlformats.org/officeDocument/2006/relationships/hyperlink" Target="mailto:jhetterle@wvc.edu" TargetMode="External"/><Relationship Id="rId39" Type="http://schemas.openxmlformats.org/officeDocument/2006/relationships/hyperlink" Target="mailto:Kevin.Brockbank@ccs.spokane.edu" TargetMode="External"/><Relationship Id="rId34" Type="http://schemas.openxmlformats.org/officeDocument/2006/relationships/hyperlink" Target="mailto:jhammer@sbctc.edu" TargetMode="External"/><Relationship Id="rId50" Type="http://schemas.openxmlformats.org/officeDocument/2006/relationships/hyperlink" Target="mailto:sdevine@olympic.edu" TargetMode="External"/><Relationship Id="rId55" Type="http://schemas.openxmlformats.org/officeDocument/2006/relationships/hyperlink" Target="mailto:jennifer.vaughn@ww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Montenegro Ramirez</dc:creator>
  <dc:description/>
  <cp:lastModifiedBy>Moriah Reid-Nnanabu</cp:lastModifiedBy>
  <cp:revision>3</cp:revision>
  <dcterms:created xsi:type="dcterms:W3CDTF">2025-01-13T16:47:00Z</dcterms:created>
  <dcterms:modified xsi:type="dcterms:W3CDTF">2025-02-12T20:49:00Z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2024-12-24T00:00:00Z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>D:20241209172634</vt:lpwstr>
  </property>
</Properties>
</file>