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A3ECD" w14:textId="77777777" w:rsidR="00C4248A" w:rsidRPr="009025E1" w:rsidRDefault="0026103A" w:rsidP="0026103A">
      <w:pPr>
        <w:pStyle w:val="Title"/>
      </w:pPr>
      <w:r w:rsidRPr="009025E1">
        <w:t>Agenda</w:t>
      </w:r>
    </w:p>
    <w:p w14:paraId="30281803" w14:textId="6A25B0A6" w:rsidR="0026103A" w:rsidRPr="009025E1" w:rsidRDefault="00AB3379" w:rsidP="0026103A">
      <w:r w:rsidRPr="009025E1">
        <w:t>HCM</w:t>
      </w:r>
      <w:r w:rsidR="0026103A" w:rsidRPr="009025E1">
        <w:t xml:space="preserve"> User</w:t>
      </w:r>
      <w:r w:rsidRPr="009025E1">
        <w:t>s</w:t>
      </w:r>
      <w:r w:rsidR="0026103A" w:rsidRPr="009025E1">
        <w:t xml:space="preserve"> Group </w:t>
      </w:r>
      <w:r w:rsidR="00B02B8A">
        <w:t>Winter</w:t>
      </w:r>
      <w:r w:rsidR="0026103A" w:rsidRPr="009025E1">
        <w:t xml:space="preserve"> Quarter Meeting 20</w:t>
      </w:r>
      <w:r w:rsidRPr="009025E1">
        <w:t>2</w:t>
      </w:r>
      <w:r w:rsidR="00B02B8A">
        <w:t>4</w:t>
      </w:r>
    </w:p>
    <w:p w14:paraId="0D2E0741" w14:textId="0C80745E" w:rsidR="0026103A" w:rsidRPr="009025E1" w:rsidRDefault="00B02B8A" w:rsidP="0026103A">
      <w:r>
        <w:t>February 8</w:t>
      </w:r>
      <w:r w:rsidR="00AB3379" w:rsidRPr="009025E1">
        <w:t xml:space="preserve"> and </w:t>
      </w:r>
      <w:r>
        <w:t>February 9</w:t>
      </w:r>
      <w:r w:rsidR="00AB3379" w:rsidRPr="009025E1">
        <w:t>, 202</w:t>
      </w:r>
      <w:r>
        <w:t>4</w:t>
      </w:r>
    </w:p>
    <w:p w14:paraId="39D90C20" w14:textId="13C50C4C" w:rsidR="0026103A" w:rsidRPr="009025E1" w:rsidRDefault="0026103A" w:rsidP="0026103A">
      <w:pPr>
        <w:pStyle w:val="Heading2"/>
      </w:pPr>
      <w:r w:rsidRPr="009025E1">
        <w:t xml:space="preserve">Meeting Location: </w:t>
      </w:r>
      <w:r w:rsidR="00B02B8A">
        <w:t>VIRTUAL</w:t>
      </w:r>
    </w:p>
    <w:p w14:paraId="68F53A9F" w14:textId="77777777" w:rsidR="009025E1" w:rsidRPr="009025E1" w:rsidRDefault="009025E1" w:rsidP="0026103A">
      <w:pPr>
        <w:pStyle w:val="Heading2"/>
      </w:pPr>
    </w:p>
    <w:p w14:paraId="191C2B72" w14:textId="485567B6" w:rsidR="0026103A" w:rsidRPr="009025E1" w:rsidRDefault="00B02B8A" w:rsidP="0026103A">
      <w:pPr>
        <w:pStyle w:val="Heading2"/>
      </w:pPr>
      <w:r>
        <w:t>February 8</w:t>
      </w:r>
      <w:r w:rsidRPr="00B02B8A">
        <w:rPr>
          <w:vertAlign w:val="superscript"/>
        </w:rPr>
        <w:t>th</w:t>
      </w:r>
      <w:r w:rsidR="0005113A" w:rsidRPr="009025E1">
        <w:t>,</w:t>
      </w:r>
      <w:r w:rsidR="0026103A" w:rsidRPr="009025E1">
        <w:t xml:space="preserve"> Thursday</w:t>
      </w:r>
      <w:bookmarkStart w:id="0" w:name="_GoBack"/>
      <w:bookmarkEnd w:id="0"/>
    </w:p>
    <w:p w14:paraId="68BB6770" w14:textId="7F7BB8C2" w:rsidR="0026103A" w:rsidRPr="008C79BF" w:rsidRDefault="0026103A" w:rsidP="00C54A77">
      <w:pPr>
        <w:spacing w:after="0"/>
      </w:pPr>
      <w:r w:rsidRPr="008C79BF">
        <w:t>8:</w:t>
      </w:r>
      <w:r w:rsidR="00487003">
        <w:t>15 – 8:30</w:t>
      </w:r>
      <w:r w:rsidRPr="008C79BF">
        <w:tab/>
      </w:r>
      <w:r w:rsidR="004E4FD2" w:rsidRPr="008C79BF">
        <w:t>Welcome</w:t>
      </w:r>
    </w:p>
    <w:p w14:paraId="4E21F78C" w14:textId="19941B8F" w:rsidR="0026103A" w:rsidRPr="008C79BF" w:rsidRDefault="0026103A" w:rsidP="00C54A77">
      <w:pPr>
        <w:spacing w:after="0"/>
      </w:pPr>
      <w:r w:rsidRPr="008C79BF">
        <w:t>8:</w:t>
      </w:r>
      <w:r w:rsidR="004E4FD2" w:rsidRPr="008C79BF">
        <w:t>30</w:t>
      </w:r>
      <w:r w:rsidRPr="008C79BF">
        <w:t xml:space="preserve"> – 9:00</w:t>
      </w:r>
      <w:r w:rsidRPr="008C79BF">
        <w:tab/>
      </w:r>
      <w:r w:rsidR="00AB3379" w:rsidRPr="008C79BF">
        <w:t>HCM</w:t>
      </w:r>
      <w:r w:rsidRPr="008C79BF">
        <w:t xml:space="preserve"> Business Information</w:t>
      </w:r>
    </w:p>
    <w:p w14:paraId="082281EA" w14:textId="77777777" w:rsidR="0026103A" w:rsidRPr="008C79BF" w:rsidRDefault="0026103A" w:rsidP="00C54A77">
      <w:pPr>
        <w:pStyle w:val="ListParagraph"/>
        <w:numPr>
          <w:ilvl w:val="0"/>
          <w:numId w:val="1"/>
        </w:numPr>
        <w:spacing w:after="0"/>
      </w:pPr>
      <w:r w:rsidRPr="008C79BF">
        <w:t>Treasurer Report</w:t>
      </w:r>
    </w:p>
    <w:p w14:paraId="2EDEAF7F" w14:textId="45212C7B" w:rsidR="0026103A" w:rsidRPr="008C79BF" w:rsidRDefault="004A1358" w:rsidP="00C54A77">
      <w:pPr>
        <w:pStyle w:val="ListParagraph"/>
        <w:numPr>
          <w:ilvl w:val="0"/>
          <w:numId w:val="1"/>
        </w:numPr>
        <w:spacing w:after="0"/>
      </w:pPr>
      <w:r w:rsidRPr="008C79BF">
        <w:t>Fall</w:t>
      </w:r>
      <w:r w:rsidR="0026103A" w:rsidRPr="008C79BF">
        <w:t xml:space="preserve"> Meeting Notes</w:t>
      </w:r>
    </w:p>
    <w:p w14:paraId="2C9A88F5" w14:textId="6BC407B3" w:rsidR="00700980" w:rsidRPr="008C79BF" w:rsidRDefault="00470FDE" w:rsidP="00C54A77">
      <w:pPr>
        <w:pStyle w:val="ListParagraph"/>
        <w:numPr>
          <w:ilvl w:val="0"/>
          <w:numId w:val="1"/>
        </w:numPr>
        <w:spacing w:after="0"/>
      </w:pPr>
      <w:r w:rsidRPr="008C79BF">
        <w:t>New Business</w:t>
      </w:r>
    </w:p>
    <w:p w14:paraId="5A684C3F" w14:textId="49C627AA" w:rsidR="00606D19" w:rsidRPr="008C79BF" w:rsidRDefault="00606D19" w:rsidP="00606D19">
      <w:pPr>
        <w:pStyle w:val="ListParagraph"/>
        <w:numPr>
          <w:ilvl w:val="1"/>
          <w:numId w:val="1"/>
        </w:numPr>
        <w:spacing w:after="0"/>
      </w:pPr>
      <w:r w:rsidRPr="008C79BF">
        <w:t xml:space="preserve">Update Bylaws </w:t>
      </w:r>
      <w:r w:rsidR="00884A67" w:rsidRPr="008C79BF">
        <w:t>(replace PPMS with HCM)</w:t>
      </w:r>
    </w:p>
    <w:p w14:paraId="0E368DEA" w14:textId="2A7B763D" w:rsidR="004A1358" w:rsidRPr="008C79BF" w:rsidRDefault="00700980" w:rsidP="00700980">
      <w:pPr>
        <w:pStyle w:val="ListParagraph"/>
        <w:numPr>
          <w:ilvl w:val="1"/>
          <w:numId w:val="1"/>
        </w:numPr>
        <w:spacing w:after="0"/>
      </w:pPr>
      <w:r w:rsidRPr="008C79BF">
        <w:t xml:space="preserve"> </w:t>
      </w:r>
      <w:r w:rsidR="00647B77" w:rsidRPr="008C79BF">
        <w:t>Advisory Rep</w:t>
      </w:r>
      <w:r w:rsidR="004E4FD2" w:rsidRPr="008C79BF">
        <w:t>resentative</w:t>
      </w:r>
      <w:r w:rsidR="00647B77" w:rsidRPr="008C79BF">
        <w:t xml:space="preserve"> </w:t>
      </w:r>
      <w:r w:rsidR="004A1358" w:rsidRPr="008C79BF">
        <w:t>Reports</w:t>
      </w:r>
    </w:p>
    <w:p w14:paraId="37A70B61" w14:textId="014255BA" w:rsidR="004A1358" w:rsidRPr="008C79BF" w:rsidRDefault="00700980" w:rsidP="004A1358">
      <w:pPr>
        <w:pStyle w:val="ListParagraph"/>
        <w:numPr>
          <w:ilvl w:val="2"/>
          <w:numId w:val="1"/>
        </w:numPr>
        <w:spacing w:after="0"/>
      </w:pPr>
      <w:r w:rsidRPr="008C79BF">
        <w:t>DRS</w:t>
      </w:r>
      <w:r w:rsidR="004E4FD2" w:rsidRPr="008C79BF">
        <w:t xml:space="preserve"> Liaison</w:t>
      </w:r>
      <w:r w:rsidR="004A1358" w:rsidRPr="008C79BF">
        <w:t xml:space="preserve"> – Li</w:t>
      </w:r>
      <w:r w:rsidR="004E4FD2" w:rsidRPr="008C79BF">
        <w:t>s</w:t>
      </w:r>
      <w:r w:rsidR="004A1358" w:rsidRPr="008C79BF">
        <w:t>a Espedal (SBCTC)</w:t>
      </w:r>
    </w:p>
    <w:p w14:paraId="3DD91800" w14:textId="0E132EC9" w:rsidR="004A1358" w:rsidRPr="008C79BF" w:rsidRDefault="00700980" w:rsidP="004A1358">
      <w:pPr>
        <w:pStyle w:val="ListParagraph"/>
        <w:numPr>
          <w:ilvl w:val="2"/>
          <w:numId w:val="1"/>
        </w:numPr>
        <w:spacing w:after="0"/>
      </w:pPr>
      <w:r w:rsidRPr="008C79BF">
        <w:t>HCA</w:t>
      </w:r>
      <w:r w:rsidR="004E4FD2" w:rsidRPr="008C79BF">
        <w:t xml:space="preserve"> Liaison – Pam Kelly (SBCTC)</w:t>
      </w:r>
    </w:p>
    <w:p w14:paraId="2FFF6B89" w14:textId="6B72DD07" w:rsidR="00470FDE" w:rsidRPr="008C79BF" w:rsidRDefault="00647B77" w:rsidP="004A1358">
      <w:pPr>
        <w:pStyle w:val="ListParagraph"/>
        <w:numPr>
          <w:ilvl w:val="2"/>
          <w:numId w:val="1"/>
        </w:numPr>
        <w:spacing w:after="0"/>
      </w:pPr>
      <w:r w:rsidRPr="008C79BF">
        <w:t>BAR</w:t>
      </w:r>
      <w:r w:rsidR="00700980" w:rsidRPr="008C79BF">
        <w:t xml:space="preserve"> </w:t>
      </w:r>
      <w:r w:rsidR="004E4FD2" w:rsidRPr="008C79BF">
        <w:t>L</w:t>
      </w:r>
      <w:r w:rsidR="00700980" w:rsidRPr="008C79BF">
        <w:t>iaison</w:t>
      </w:r>
      <w:r w:rsidR="004E4FD2" w:rsidRPr="008C79BF">
        <w:t xml:space="preserve"> – Kara Spangler (Peninsula College)</w:t>
      </w:r>
    </w:p>
    <w:p w14:paraId="09FF9704" w14:textId="79F9A21B" w:rsidR="004A1358" w:rsidRPr="008C79BF" w:rsidRDefault="004A1358" w:rsidP="004A1358">
      <w:pPr>
        <w:pStyle w:val="ListParagraph"/>
        <w:numPr>
          <w:ilvl w:val="2"/>
          <w:numId w:val="1"/>
        </w:numPr>
        <w:spacing w:after="0"/>
      </w:pPr>
      <w:r w:rsidRPr="008C79BF">
        <w:t>HRMC</w:t>
      </w:r>
      <w:r w:rsidR="004E4FD2" w:rsidRPr="008C79BF">
        <w:t xml:space="preserve"> Liaison</w:t>
      </w:r>
      <w:r w:rsidRPr="008C79BF">
        <w:t xml:space="preserve"> – Joy Anglesey (Centralia College)</w:t>
      </w:r>
    </w:p>
    <w:p w14:paraId="74CD3CC9" w14:textId="2E560B0A" w:rsidR="00470FDE" w:rsidRPr="008C79BF" w:rsidRDefault="004A1358" w:rsidP="00C54A77">
      <w:pPr>
        <w:pStyle w:val="ListParagraph"/>
        <w:numPr>
          <w:ilvl w:val="0"/>
          <w:numId w:val="1"/>
        </w:numPr>
        <w:spacing w:after="0"/>
      </w:pPr>
      <w:r w:rsidRPr="008C79BF">
        <w:t>Agenda items</w:t>
      </w:r>
      <w:r w:rsidR="00470FDE" w:rsidRPr="008C79BF">
        <w:t xml:space="preserve"> for </w:t>
      </w:r>
      <w:r w:rsidRPr="008C79BF">
        <w:t xml:space="preserve">Spring </w:t>
      </w:r>
      <w:r w:rsidR="00470FDE" w:rsidRPr="008C79BF">
        <w:t>Meeting</w:t>
      </w:r>
    </w:p>
    <w:p w14:paraId="00A1D8F2" w14:textId="118D8AB3" w:rsidR="00470FDE" w:rsidRPr="008C79BF" w:rsidRDefault="00470FDE" w:rsidP="00C54A77">
      <w:pPr>
        <w:spacing w:after="0"/>
      </w:pPr>
      <w:r w:rsidRPr="008C79BF">
        <w:t xml:space="preserve">9:00 </w:t>
      </w:r>
      <w:r w:rsidR="00454E7E" w:rsidRPr="008C79BF">
        <w:t>–</w:t>
      </w:r>
      <w:r w:rsidRPr="008C79BF">
        <w:t xml:space="preserve"> </w:t>
      </w:r>
      <w:r w:rsidR="00AB3379" w:rsidRPr="008C79BF">
        <w:t>10:30</w:t>
      </w:r>
      <w:r w:rsidR="00454E7E" w:rsidRPr="008C79BF">
        <w:tab/>
      </w:r>
      <w:r w:rsidR="00AB3379" w:rsidRPr="008C79BF">
        <w:t>HCA 24/7</w:t>
      </w:r>
      <w:r w:rsidR="00195BD3" w:rsidRPr="008C79BF">
        <w:t xml:space="preserve"> – Larry Cade &amp; Deborah Krumpols</w:t>
      </w:r>
    </w:p>
    <w:p w14:paraId="6B7C25F1" w14:textId="1E7041F5" w:rsidR="00700980" w:rsidRPr="008C79BF" w:rsidRDefault="00700980" w:rsidP="00C54A77">
      <w:pPr>
        <w:spacing w:after="0"/>
      </w:pPr>
      <w:r w:rsidRPr="008C79BF">
        <w:t>10:30 – 10:45</w:t>
      </w:r>
      <w:r w:rsidRPr="008C79BF">
        <w:tab/>
        <w:t>Break</w:t>
      </w:r>
    </w:p>
    <w:p w14:paraId="28D22144" w14:textId="1D40E056" w:rsidR="00EB1115" w:rsidRPr="008C79BF" w:rsidRDefault="00C53AE3" w:rsidP="00C54A77">
      <w:pPr>
        <w:spacing w:after="0"/>
      </w:pPr>
      <w:r w:rsidRPr="008C79BF">
        <w:t>10:</w:t>
      </w:r>
      <w:r w:rsidR="00700980" w:rsidRPr="008C79BF">
        <w:t>45</w:t>
      </w:r>
      <w:r w:rsidR="002748D5" w:rsidRPr="008C79BF">
        <w:t xml:space="preserve"> – 11:</w:t>
      </w:r>
      <w:r w:rsidR="00416275" w:rsidRPr="008C79BF">
        <w:t>1</w:t>
      </w:r>
      <w:r w:rsidR="00700980" w:rsidRPr="008C79BF">
        <w:t>5</w:t>
      </w:r>
      <w:r w:rsidR="00454E7E" w:rsidRPr="008C79BF">
        <w:tab/>
        <w:t xml:space="preserve">Brian Lanier </w:t>
      </w:r>
      <w:r w:rsidR="003F501D" w:rsidRPr="008C79BF">
        <w:t>(</w:t>
      </w:r>
      <w:r w:rsidR="00454E7E" w:rsidRPr="008C79BF">
        <w:t>SBCTC</w:t>
      </w:r>
      <w:r w:rsidR="003F501D" w:rsidRPr="008C79BF">
        <w:t>)</w:t>
      </w:r>
      <w:r w:rsidR="00454E7E" w:rsidRPr="008C79BF">
        <w:t xml:space="preserve"> </w:t>
      </w:r>
      <w:r w:rsidR="00F33D20" w:rsidRPr="008C79BF">
        <w:t>CTCLink</w:t>
      </w:r>
      <w:r w:rsidR="00454E7E" w:rsidRPr="008C79BF">
        <w:t xml:space="preserve"> update</w:t>
      </w:r>
      <w:r w:rsidR="00C54A77" w:rsidRPr="008C79BF">
        <w:t xml:space="preserve"> </w:t>
      </w:r>
    </w:p>
    <w:p w14:paraId="793C80B3" w14:textId="363B9A70" w:rsidR="004E4FD2" w:rsidRPr="008C79BF" w:rsidRDefault="00416275" w:rsidP="00C54A77">
      <w:pPr>
        <w:spacing w:after="0"/>
      </w:pPr>
      <w:r w:rsidRPr="008C79BF">
        <w:t>11:15 – 12:15</w:t>
      </w:r>
      <w:r w:rsidR="00C53AE3" w:rsidRPr="008C79BF">
        <w:tab/>
      </w:r>
      <w:r w:rsidR="00BD5265" w:rsidRPr="008C79BF">
        <w:t>TIAA – David Garrison</w:t>
      </w:r>
      <w:r w:rsidR="008C79BF" w:rsidRPr="008C79BF">
        <w:t xml:space="preserve"> &amp; Matt Myers</w:t>
      </w:r>
    </w:p>
    <w:p w14:paraId="086051E4" w14:textId="74CD6DB8" w:rsidR="00EC4F25" w:rsidRPr="008C79BF" w:rsidRDefault="003B6462" w:rsidP="00EC4F25">
      <w:pPr>
        <w:pStyle w:val="ListParagraph"/>
        <w:numPr>
          <w:ilvl w:val="0"/>
          <w:numId w:val="8"/>
        </w:numPr>
        <w:spacing w:after="0"/>
      </w:pPr>
      <w:r w:rsidRPr="008C79BF">
        <w:t xml:space="preserve">Payroll </w:t>
      </w:r>
      <w:r w:rsidR="00DC25F2" w:rsidRPr="008C79BF">
        <w:t xml:space="preserve">Submission </w:t>
      </w:r>
      <w:r w:rsidRPr="008C79BF">
        <w:t>Best Practices</w:t>
      </w:r>
    </w:p>
    <w:p w14:paraId="148F20E2" w14:textId="50FE2EAB" w:rsidR="003B6462" w:rsidRPr="008C79BF" w:rsidRDefault="003B6462" w:rsidP="00EC4F25">
      <w:pPr>
        <w:pStyle w:val="ListParagraph"/>
        <w:numPr>
          <w:ilvl w:val="0"/>
          <w:numId w:val="8"/>
        </w:numPr>
        <w:spacing w:after="0"/>
      </w:pPr>
      <w:proofErr w:type="spellStart"/>
      <w:r w:rsidRPr="008C79BF">
        <w:t>PlanFocus</w:t>
      </w:r>
      <w:proofErr w:type="spellEnd"/>
      <w:r w:rsidRPr="008C79BF">
        <w:t xml:space="preserve"> Tips</w:t>
      </w:r>
    </w:p>
    <w:p w14:paraId="42513CC6" w14:textId="5DE37CB1" w:rsidR="003B6462" w:rsidRPr="008C79BF" w:rsidRDefault="003B6462" w:rsidP="00EC4F25">
      <w:pPr>
        <w:pStyle w:val="ListParagraph"/>
        <w:numPr>
          <w:ilvl w:val="0"/>
          <w:numId w:val="8"/>
        </w:numPr>
        <w:spacing w:after="0"/>
      </w:pPr>
      <w:r w:rsidRPr="008C79BF">
        <w:t>Open Conversation</w:t>
      </w:r>
    </w:p>
    <w:p w14:paraId="59801D9D" w14:textId="573247EB" w:rsidR="00AE7A4C" w:rsidRPr="008C79BF" w:rsidRDefault="00C53AE3" w:rsidP="00C54A77">
      <w:pPr>
        <w:spacing w:after="0"/>
      </w:pPr>
      <w:r w:rsidRPr="008C79BF">
        <w:t>12:15 – 1:30</w:t>
      </w:r>
      <w:r w:rsidR="00AE7A4C" w:rsidRPr="008C79BF">
        <w:tab/>
      </w:r>
      <w:r w:rsidR="008C79BF" w:rsidRPr="008C79BF">
        <w:t>L</w:t>
      </w:r>
      <w:r w:rsidR="00AE7A4C" w:rsidRPr="008C79BF">
        <w:t>unch</w:t>
      </w:r>
    </w:p>
    <w:p w14:paraId="22FCF03F" w14:textId="68D13B5D" w:rsidR="00AE7A4C" w:rsidRPr="008C79BF" w:rsidRDefault="00C54A77" w:rsidP="00C54A77">
      <w:pPr>
        <w:spacing w:after="0"/>
      </w:pPr>
      <w:r w:rsidRPr="008C79BF">
        <w:t>1:30 – 2:</w:t>
      </w:r>
      <w:r w:rsidR="00EB1115" w:rsidRPr="008C79BF">
        <w:t>00</w:t>
      </w:r>
      <w:r w:rsidR="00AE7A4C" w:rsidRPr="008C79BF">
        <w:tab/>
      </w:r>
      <w:r w:rsidR="00C74087" w:rsidRPr="008C79BF">
        <w:t>HealthEquity – Lana Pech</w:t>
      </w:r>
    </w:p>
    <w:p w14:paraId="13650C09" w14:textId="6D2118E4" w:rsidR="00EB1115" w:rsidRPr="008C79BF" w:rsidRDefault="00EB1115" w:rsidP="00C54A77">
      <w:pPr>
        <w:spacing w:after="0"/>
      </w:pPr>
      <w:r w:rsidRPr="008C79BF">
        <w:t>2:00 – 2:</w:t>
      </w:r>
      <w:r w:rsidR="00AF02E3" w:rsidRPr="008C79BF">
        <w:t>45</w:t>
      </w:r>
      <w:r w:rsidRPr="008C79BF">
        <w:tab/>
        <w:t>DRS Balancing – DuAnn Kenney (Centralia College)</w:t>
      </w:r>
    </w:p>
    <w:p w14:paraId="77CB6E35" w14:textId="77777777" w:rsidR="00AE7A4C" w:rsidRPr="008C79BF" w:rsidRDefault="00C54A77" w:rsidP="00390D64">
      <w:pPr>
        <w:spacing w:after="0"/>
      </w:pPr>
      <w:r w:rsidRPr="008C79BF">
        <w:t>2:45 – 3:00</w:t>
      </w:r>
      <w:r w:rsidR="00AE7A4C" w:rsidRPr="008C79BF">
        <w:tab/>
        <w:t>Break</w:t>
      </w:r>
    </w:p>
    <w:p w14:paraId="713A8A71" w14:textId="1681CBD1" w:rsidR="00E82280" w:rsidRPr="008C79BF" w:rsidRDefault="00C54A77" w:rsidP="00C54A77">
      <w:pPr>
        <w:spacing w:after="0"/>
      </w:pPr>
      <w:r w:rsidRPr="008C79BF">
        <w:t>3:00 – 4:00</w:t>
      </w:r>
      <w:r w:rsidR="001B5E41" w:rsidRPr="008C79BF">
        <w:tab/>
      </w:r>
      <w:r w:rsidR="00E82280" w:rsidRPr="008C79BF">
        <w:t>Open Discussions</w:t>
      </w:r>
    </w:p>
    <w:p w14:paraId="5D754781" w14:textId="77777777" w:rsidR="00C54A77" w:rsidRPr="008C79BF" w:rsidRDefault="00C54A77" w:rsidP="00C54A77">
      <w:pPr>
        <w:spacing w:after="0"/>
      </w:pPr>
      <w:r w:rsidRPr="008C79BF">
        <w:t>4:00 – 4:15</w:t>
      </w:r>
      <w:r w:rsidRPr="008C79BF">
        <w:tab/>
        <w:t>Close for the day</w:t>
      </w:r>
    </w:p>
    <w:p w14:paraId="7745046A" w14:textId="77777777" w:rsidR="00C54A77" w:rsidRPr="008C79BF" w:rsidRDefault="00C54A77" w:rsidP="00C54A77">
      <w:pPr>
        <w:spacing w:after="0"/>
      </w:pPr>
    </w:p>
    <w:p w14:paraId="2DC74D92" w14:textId="3ECA8916" w:rsidR="001B5E41" w:rsidRPr="008C79BF" w:rsidRDefault="00B02B8A" w:rsidP="001B5E41">
      <w:pPr>
        <w:pStyle w:val="Heading2"/>
      </w:pPr>
      <w:r w:rsidRPr="008C79BF">
        <w:t>February 9</w:t>
      </w:r>
      <w:r w:rsidRPr="008C79BF">
        <w:rPr>
          <w:vertAlign w:val="superscript"/>
        </w:rPr>
        <w:t>th</w:t>
      </w:r>
      <w:r w:rsidR="0005113A" w:rsidRPr="008C79BF">
        <w:t>,</w:t>
      </w:r>
      <w:r w:rsidR="001B5E41" w:rsidRPr="008C79BF">
        <w:t xml:space="preserve"> Friday</w:t>
      </w:r>
    </w:p>
    <w:p w14:paraId="51F7A5A4" w14:textId="77777777" w:rsidR="001B5E41" w:rsidRPr="008C79BF" w:rsidRDefault="001B5E41" w:rsidP="006D19D5">
      <w:pPr>
        <w:spacing w:after="0"/>
      </w:pPr>
      <w:r w:rsidRPr="008C79BF">
        <w:t>8:00 – 8:15</w:t>
      </w:r>
      <w:r w:rsidRPr="008C79BF">
        <w:tab/>
        <w:t>Gather</w:t>
      </w:r>
    </w:p>
    <w:p w14:paraId="47A20679" w14:textId="63BB5BF4" w:rsidR="00342F82" w:rsidRPr="008C79BF" w:rsidRDefault="001B5E41" w:rsidP="009025E1">
      <w:pPr>
        <w:spacing w:after="0"/>
      </w:pPr>
      <w:r w:rsidRPr="008C79BF">
        <w:t xml:space="preserve">8:15 – </w:t>
      </w:r>
      <w:r w:rsidR="00151332" w:rsidRPr="008C79BF">
        <w:t>8:30</w:t>
      </w:r>
      <w:r w:rsidRPr="008C79BF">
        <w:tab/>
      </w:r>
      <w:r w:rsidR="00151332" w:rsidRPr="008C79BF">
        <w:t>HCM Mentor List – Rachel Russell (WWCC)</w:t>
      </w:r>
    </w:p>
    <w:p w14:paraId="5CE916FD" w14:textId="5930A7A6" w:rsidR="00151332" w:rsidRPr="008C79BF" w:rsidRDefault="00151332" w:rsidP="009025E1">
      <w:pPr>
        <w:spacing w:after="0"/>
      </w:pPr>
      <w:r w:rsidRPr="008C79BF">
        <w:t>8:30 – 9:00</w:t>
      </w:r>
      <w:r w:rsidR="000D62CF" w:rsidRPr="008C79BF">
        <w:tab/>
      </w:r>
      <w:r w:rsidR="000659C5" w:rsidRPr="008C79BF">
        <w:rPr>
          <w:bCs/>
          <w:sz w:val="24"/>
        </w:rPr>
        <w:t>Q&amp;A Session – Ask your CTCLink system and/or process questions</w:t>
      </w:r>
    </w:p>
    <w:p w14:paraId="2A53D331" w14:textId="7640F0C3" w:rsidR="00A52DF0" w:rsidRPr="008C79BF" w:rsidRDefault="001B02D3" w:rsidP="001B02D3">
      <w:pPr>
        <w:spacing w:after="0"/>
        <w:ind w:left="1440" w:hanging="1440"/>
      </w:pPr>
      <w:r w:rsidRPr="008C79BF">
        <w:t>9:00 – 9:30</w:t>
      </w:r>
      <w:r w:rsidRPr="008C79BF">
        <w:tab/>
      </w:r>
      <w:r w:rsidR="00BF48D3" w:rsidRPr="008C79BF">
        <w:t>Legislative Updates - Julie Huss (SBCTC)</w:t>
      </w:r>
    </w:p>
    <w:p w14:paraId="707E7BAE" w14:textId="47BDECD3" w:rsidR="00AB3379" w:rsidRPr="008C79BF" w:rsidRDefault="00AB3379" w:rsidP="00390D64">
      <w:pPr>
        <w:spacing w:after="0"/>
        <w:ind w:left="1440" w:hanging="1440"/>
      </w:pPr>
      <w:r w:rsidRPr="008C79BF">
        <w:t>9:30 – 10:00</w:t>
      </w:r>
      <w:r w:rsidRPr="008C79BF">
        <w:tab/>
      </w:r>
      <w:r w:rsidR="00BF48D3" w:rsidRPr="008C79BF">
        <w:t>Supplemental Benefits – Pam Kelly &amp; Julie Huss (SBCTC)</w:t>
      </w:r>
    </w:p>
    <w:p w14:paraId="5C333AA2" w14:textId="4C12809C" w:rsidR="00E21B7A" w:rsidRPr="008C79BF" w:rsidRDefault="00E21B7A" w:rsidP="00390D64">
      <w:pPr>
        <w:spacing w:after="0"/>
        <w:ind w:left="1440" w:hanging="1440"/>
      </w:pPr>
      <w:r w:rsidRPr="008C79BF">
        <w:t>10:00 – 10:15</w:t>
      </w:r>
      <w:r w:rsidRPr="008C79BF">
        <w:tab/>
        <w:t>Break</w:t>
      </w:r>
    </w:p>
    <w:p w14:paraId="0B639B98" w14:textId="44BF1FF0" w:rsidR="00EE3FA1" w:rsidRPr="008C79BF" w:rsidRDefault="008461EF" w:rsidP="0077079E">
      <w:pPr>
        <w:spacing w:after="0"/>
      </w:pPr>
      <w:r w:rsidRPr="008C79BF">
        <w:t>10:</w:t>
      </w:r>
      <w:r w:rsidR="008C79BF" w:rsidRPr="008C79BF">
        <w:t>15</w:t>
      </w:r>
      <w:r w:rsidR="001B5E41" w:rsidRPr="008C79BF">
        <w:t xml:space="preserve"> – </w:t>
      </w:r>
      <w:r w:rsidR="00A27CB0" w:rsidRPr="008C79BF">
        <w:t>11:</w:t>
      </w:r>
      <w:r w:rsidR="008C79BF" w:rsidRPr="008C79BF">
        <w:t>15</w:t>
      </w:r>
      <w:r w:rsidR="001B5E41" w:rsidRPr="008C79BF">
        <w:tab/>
      </w:r>
      <w:r w:rsidR="000659C5" w:rsidRPr="008C79BF">
        <w:t>Garnishments</w:t>
      </w:r>
      <w:r w:rsidR="00E21B7A" w:rsidRPr="008C79BF">
        <w:t xml:space="preserve"> and Q&amp;A</w:t>
      </w:r>
      <w:r w:rsidR="000659C5" w:rsidRPr="008C79BF">
        <w:t xml:space="preserve"> – Jessica Schenck (ATG)</w:t>
      </w:r>
    </w:p>
    <w:p w14:paraId="0969D365" w14:textId="0BB9C2CA" w:rsidR="00516772" w:rsidRPr="008C79BF" w:rsidRDefault="00A27CB0" w:rsidP="00342F82">
      <w:pPr>
        <w:spacing w:after="0"/>
        <w:ind w:left="1440" w:hanging="1440"/>
      </w:pPr>
      <w:r w:rsidRPr="008C79BF">
        <w:rPr>
          <w:bCs/>
        </w:rPr>
        <w:t>11:15 – 11:30</w:t>
      </w:r>
      <w:r w:rsidR="000C6649" w:rsidRPr="008C79BF">
        <w:rPr>
          <w:bCs/>
        </w:rPr>
        <w:t xml:space="preserve"> </w:t>
      </w:r>
      <w:r w:rsidR="000C6649" w:rsidRPr="008C79BF">
        <w:rPr>
          <w:bCs/>
        </w:rPr>
        <w:tab/>
      </w:r>
      <w:r w:rsidR="00516772" w:rsidRPr="008C79BF">
        <w:t xml:space="preserve">Mandy LeBlanc HCA </w:t>
      </w:r>
      <w:r w:rsidR="000D62CF" w:rsidRPr="008C79BF">
        <w:t>–</w:t>
      </w:r>
      <w:r w:rsidR="00516772" w:rsidRPr="008C79BF">
        <w:t xml:space="preserve"> Wellness</w:t>
      </w:r>
    </w:p>
    <w:p w14:paraId="687A0B09" w14:textId="78A222E1" w:rsidR="000D62CF" w:rsidRPr="008C79BF" w:rsidRDefault="000D62CF" w:rsidP="00342F82">
      <w:pPr>
        <w:spacing w:after="0"/>
        <w:ind w:left="1440" w:hanging="1440"/>
      </w:pPr>
      <w:r w:rsidRPr="008C79BF">
        <w:t>11:</w:t>
      </w:r>
      <w:r w:rsidR="00A27CB0" w:rsidRPr="008C79BF">
        <w:t xml:space="preserve">30 </w:t>
      </w:r>
      <w:r w:rsidRPr="008C79BF">
        <w:t>– 11:45</w:t>
      </w:r>
      <w:r w:rsidRPr="008C79BF">
        <w:tab/>
      </w:r>
      <w:r w:rsidR="000659C5" w:rsidRPr="008C79BF">
        <w:t>Close for the day</w:t>
      </w:r>
    </w:p>
    <w:sectPr w:rsidR="000D62CF" w:rsidRPr="008C79BF" w:rsidSect="00195BD3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7056"/>
    <w:multiLevelType w:val="hybridMultilevel"/>
    <w:tmpl w:val="C52813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7475E6"/>
    <w:multiLevelType w:val="hybridMultilevel"/>
    <w:tmpl w:val="99805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E221F"/>
    <w:multiLevelType w:val="hybridMultilevel"/>
    <w:tmpl w:val="5BA40E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3A30E55"/>
    <w:multiLevelType w:val="hybridMultilevel"/>
    <w:tmpl w:val="0E46EC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5FA22DC"/>
    <w:multiLevelType w:val="hybridMultilevel"/>
    <w:tmpl w:val="5316EC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6247517"/>
    <w:multiLevelType w:val="hybridMultilevel"/>
    <w:tmpl w:val="87FC6A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97C5B0B"/>
    <w:multiLevelType w:val="hybridMultilevel"/>
    <w:tmpl w:val="FA16CE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A6C581D"/>
    <w:multiLevelType w:val="hybridMultilevel"/>
    <w:tmpl w:val="16783E80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F44"/>
    <w:rsid w:val="000262F3"/>
    <w:rsid w:val="0005113A"/>
    <w:rsid w:val="000659C5"/>
    <w:rsid w:val="000927B9"/>
    <w:rsid w:val="000C6649"/>
    <w:rsid w:val="000D62CF"/>
    <w:rsid w:val="00107774"/>
    <w:rsid w:val="0014262E"/>
    <w:rsid w:val="00151332"/>
    <w:rsid w:val="0019315D"/>
    <w:rsid w:val="00195BD3"/>
    <w:rsid w:val="001B02D3"/>
    <w:rsid w:val="001B5E41"/>
    <w:rsid w:val="001B6BCE"/>
    <w:rsid w:val="001D0F02"/>
    <w:rsid w:val="002149F3"/>
    <w:rsid w:val="00255E04"/>
    <w:rsid w:val="0026103A"/>
    <w:rsid w:val="002748D5"/>
    <w:rsid w:val="002B46AE"/>
    <w:rsid w:val="002C3E6C"/>
    <w:rsid w:val="002E7579"/>
    <w:rsid w:val="00342F82"/>
    <w:rsid w:val="003768C5"/>
    <w:rsid w:val="00390D64"/>
    <w:rsid w:val="003B6462"/>
    <w:rsid w:val="003D584F"/>
    <w:rsid w:val="003F501D"/>
    <w:rsid w:val="00416275"/>
    <w:rsid w:val="00444298"/>
    <w:rsid w:val="00454E7E"/>
    <w:rsid w:val="00456833"/>
    <w:rsid w:val="00457155"/>
    <w:rsid w:val="00470FDE"/>
    <w:rsid w:val="00485D39"/>
    <w:rsid w:val="00487003"/>
    <w:rsid w:val="004A1358"/>
    <w:rsid w:val="004E4FD2"/>
    <w:rsid w:val="004F6AAC"/>
    <w:rsid w:val="00516772"/>
    <w:rsid w:val="00526AD0"/>
    <w:rsid w:val="005935FE"/>
    <w:rsid w:val="005A3EAB"/>
    <w:rsid w:val="00606D19"/>
    <w:rsid w:val="00640BF7"/>
    <w:rsid w:val="00647B77"/>
    <w:rsid w:val="006D19D5"/>
    <w:rsid w:val="00700980"/>
    <w:rsid w:val="007622E0"/>
    <w:rsid w:val="0077079E"/>
    <w:rsid w:val="00782474"/>
    <w:rsid w:val="007A1138"/>
    <w:rsid w:val="00810AC0"/>
    <w:rsid w:val="008461EF"/>
    <w:rsid w:val="00876D3C"/>
    <w:rsid w:val="00884A67"/>
    <w:rsid w:val="008C6D0B"/>
    <w:rsid w:val="008C79BF"/>
    <w:rsid w:val="009025E1"/>
    <w:rsid w:val="0091601A"/>
    <w:rsid w:val="009414D8"/>
    <w:rsid w:val="009F1106"/>
    <w:rsid w:val="00A27CB0"/>
    <w:rsid w:val="00A52DF0"/>
    <w:rsid w:val="00A70AA4"/>
    <w:rsid w:val="00A817A5"/>
    <w:rsid w:val="00AB3379"/>
    <w:rsid w:val="00AE7A4C"/>
    <w:rsid w:val="00AF02E3"/>
    <w:rsid w:val="00AF391F"/>
    <w:rsid w:val="00B02B8A"/>
    <w:rsid w:val="00BD5265"/>
    <w:rsid w:val="00BF48D3"/>
    <w:rsid w:val="00C259F1"/>
    <w:rsid w:val="00C3530C"/>
    <w:rsid w:val="00C4124F"/>
    <w:rsid w:val="00C4248A"/>
    <w:rsid w:val="00C53AE3"/>
    <w:rsid w:val="00C54A77"/>
    <w:rsid w:val="00C74087"/>
    <w:rsid w:val="00C82239"/>
    <w:rsid w:val="00DC25F2"/>
    <w:rsid w:val="00E05D2E"/>
    <w:rsid w:val="00E21B7A"/>
    <w:rsid w:val="00E43F70"/>
    <w:rsid w:val="00E82280"/>
    <w:rsid w:val="00EB1115"/>
    <w:rsid w:val="00EB13B0"/>
    <w:rsid w:val="00EC4F25"/>
    <w:rsid w:val="00ED134B"/>
    <w:rsid w:val="00EE3FA1"/>
    <w:rsid w:val="00F33D20"/>
    <w:rsid w:val="00F423AF"/>
    <w:rsid w:val="00F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F878"/>
  <w15:chartTrackingRefBased/>
  <w15:docId w15:val="{7220DF9E-C7CC-4089-B48E-132653C8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0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10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610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610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4A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Danielson</dc:creator>
  <cp:keywords/>
  <dc:description/>
  <cp:lastModifiedBy>Evora, Tish</cp:lastModifiedBy>
  <cp:revision>23</cp:revision>
  <dcterms:created xsi:type="dcterms:W3CDTF">2023-12-19T22:53:00Z</dcterms:created>
  <dcterms:modified xsi:type="dcterms:W3CDTF">2024-01-25T23:29:00Z</dcterms:modified>
</cp:coreProperties>
</file>