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D3F2" w14:textId="10662713" w:rsidR="00AB5534" w:rsidRPr="00147EC5" w:rsidRDefault="00AB5534" w:rsidP="00AB5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EC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BEdA Training Calendar for 202</w:t>
      </w:r>
      <w:r w:rsidR="0080194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3-24</w:t>
      </w:r>
    </w:p>
    <w:p w14:paraId="4E67D1CA" w14:textId="77777777" w:rsidR="00AB5534" w:rsidRDefault="00AB5534" w:rsidP="00AB55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48F2F21" w14:textId="77777777" w:rsidR="003959B1" w:rsidRDefault="003959B1" w:rsidP="003959B1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36734B40" w14:textId="37988E0F" w:rsidR="003959B1" w:rsidRPr="003959B1" w:rsidRDefault="003959B1" w:rsidP="003959B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  <w:r w:rsidRPr="003959B1">
        <w:rPr>
          <w:rFonts w:eastAsia="Times New Roman" w:cstheme="minorHAnsi"/>
          <w:b/>
          <w:bCs/>
          <w:color w:val="000000"/>
        </w:rPr>
        <w:t>Open All Year</w:t>
      </w:r>
    </w:p>
    <w:p w14:paraId="203B28C6" w14:textId="2B45E339" w:rsidR="00AB5534" w:rsidRPr="009D5E25" w:rsidRDefault="00AB5534" w:rsidP="00AB553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 xml:space="preserve">New CASAS Cadre Training </w:t>
      </w:r>
      <w:r w:rsidR="00BB3169" w:rsidRPr="009D5E25">
        <w:rPr>
          <w:rFonts w:eastAsia="Times New Roman" w:cstheme="minorHAnsi"/>
          <w:bCs/>
          <w:i/>
          <w:color w:val="000000"/>
        </w:rPr>
        <w:t>(Canvas)</w:t>
      </w:r>
    </w:p>
    <w:p w14:paraId="1897ECF4" w14:textId="4D5FC87F" w:rsidR="00AB5534" w:rsidRPr="009D5E25" w:rsidRDefault="00AB5534" w:rsidP="00AB553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>NRS for New Dean/Dir</w:t>
      </w:r>
      <w:r w:rsidR="00DB0DD0">
        <w:rPr>
          <w:rFonts w:eastAsia="Times New Roman" w:cstheme="minorHAnsi"/>
          <w:color w:val="000000"/>
        </w:rPr>
        <w:t xml:space="preserve">ectors </w:t>
      </w:r>
      <w:r w:rsidR="00DB0DD0" w:rsidRPr="00F00788">
        <w:rPr>
          <w:rFonts w:eastAsia="Times New Roman" w:cstheme="minorHAnsi"/>
          <w:color w:val="000000"/>
        </w:rPr>
        <w:t>– Automatic enrollment</w:t>
      </w:r>
      <w:r w:rsidR="00DB0DD0">
        <w:rPr>
          <w:rFonts w:eastAsia="Times New Roman" w:cstheme="minorHAnsi"/>
          <w:color w:val="000000"/>
        </w:rPr>
        <w:t xml:space="preserve"> by S</w:t>
      </w:r>
      <w:r w:rsidR="00DB0DD0" w:rsidRPr="00F00788">
        <w:rPr>
          <w:rFonts w:eastAsia="Times New Roman" w:cstheme="minorHAnsi"/>
          <w:color w:val="000000"/>
        </w:rPr>
        <w:t>cott Toscano</w:t>
      </w:r>
      <w:r w:rsidR="00DB0DD0">
        <w:rPr>
          <w:rFonts w:eastAsia="Times New Roman" w:cstheme="minorHAnsi"/>
          <w:color w:val="000000"/>
        </w:rPr>
        <w:t xml:space="preserve"> </w:t>
      </w:r>
      <w:r w:rsidR="00DB0DD0">
        <w:rPr>
          <w:rFonts w:eastAsia="Times New Roman" w:cstheme="minorHAnsi"/>
          <w:i/>
          <w:iCs/>
          <w:color w:val="000000"/>
        </w:rPr>
        <w:t>(</w:t>
      </w:r>
      <w:r w:rsidR="00DB0DD0" w:rsidRPr="00DB0DD0">
        <w:rPr>
          <w:rFonts w:eastAsia="Times New Roman" w:cstheme="minorHAnsi"/>
          <w:i/>
          <w:iCs/>
          <w:color w:val="000000"/>
        </w:rPr>
        <w:t>Canvas training will have 2 quarters to complete</w:t>
      </w:r>
      <w:r w:rsidR="00DB0DD0">
        <w:rPr>
          <w:rFonts w:eastAsia="Times New Roman" w:cstheme="minorHAnsi"/>
          <w:i/>
          <w:iCs/>
          <w:color w:val="000000"/>
        </w:rPr>
        <w:t>)</w:t>
      </w:r>
    </w:p>
    <w:p w14:paraId="176A08E3" w14:textId="3F9B9038" w:rsidR="00AB5534" w:rsidRPr="009D5E25" w:rsidRDefault="00AB5534" w:rsidP="00FE164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>New WABERS+ Data Access User</w:t>
      </w:r>
      <w:r w:rsidR="00887156">
        <w:rPr>
          <w:rFonts w:eastAsia="Times New Roman" w:cstheme="minorHAnsi"/>
          <w:color w:val="000000"/>
        </w:rPr>
        <w:t>*</w:t>
      </w:r>
      <w:r w:rsidRPr="009D5E25">
        <w:rPr>
          <w:rFonts w:eastAsia="Times New Roman" w:cstheme="minorHAnsi"/>
          <w:color w:val="000000"/>
        </w:rPr>
        <w:t xml:space="preserve"> </w:t>
      </w:r>
      <w:r w:rsidR="00BB3169" w:rsidRPr="009D5E25">
        <w:rPr>
          <w:rFonts w:eastAsia="Times New Roman" w:cstheme="minorHAnsi"/>
          <w:bCs/>
          <w:i/>
          <w:color w:val="000000"/>
        </w:rPr>
        <w:t>(Canvas)</w:t>
      </w:r>
    </w:p>
    <w:p w14:paraId="0B4F2181" w14:textId="77777777" w:rsidR="003959B1" w:rsidRPr="003959B1" w:rsidRDefault="003959B1" w:rsidP="003959B1">
      <w:pPr>
        <w:spacing w:before="120" w:after="0" w:line="240" w:lineRule="auto"/>
        <w:rPr>
          <w:rFonts w:eastAsia="Times New Roman" w:cstheme="minorHAnsi"/>
        </w:rPr>
      </w:pPr>
      <w:r w:rsidRPr="003959B1">
        <w:rPr>
          <w:rFonts w:eastAsia="Times New Roman" w:cstheme="minorHAnsi"/>
          <w:b/>
          <w:bCs/>
          <w:color w:val="000000"/>
        </w:rPr>
        <w:t>Fall 2023</w:t>
      </w:r>
    </w:p>
    <w:p w14:paraId="1BD02318" w14:textId="77777777" w:rsidR="008E64B1" w:rsidRPr="008E64B1" w:rsidRDefault="008E64B1" w:rsidP="008E64B1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ABC’s of EDI</w:t>
      </w:r>
      <w:r w:rsidRPr="008E64B1">
        <w:rPr>
          <w:rFonts w:eastAsia="Times New Roman" w:cstheme="minorHAnsi"/>
          <w:color w:val="000000"/>
        </w:rPr>
        <w:t xml:space="preserve"> (</w:t>
      </w:r>
      <w:r w:rsidRPr="008E64B1">
        <w:rPr>
          <w:rFonts w:eastAsia="Times New Roman" w:cstheme="minorHAnsi"/>
          <w:i/>
          <w:color w:val="000000"/>
        </w:rPr>
        <w:t>Hybrid Canvas Course)</w:t>
      </w:r>
    </w:p>
    <w:p w14:paraId="7E23D3C1" w14:textId="77777777" w:rsidR="008E64B1" w:rsidRPr="008E64B1" w:rsidRDefault="008E64B1" w:rsidP="008E64B1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Navigating Through Series</w:t>
      </w:r>
      <w:r w:rsidRPr="008E64B1">
        <w:rPr>
          <w:rFonts w:eastAsia="Times New Roman" w:cstheme="minorHAnsi"/>
          <w:color w:val="000000"/>
        </w:rPr>
        <w:t xml:space="preserve"> (</w:t>
      </w:r>
      <w:r w:rsidRPr="008E64B1">
        <w:rPr>
          <w:rFonts w:eastAsia="Times New Roman" w:cstheme="minorHAnsi"/>
          <w:i/>
          <w:color w:val="000000"/>
        </w:rPr>
        <w:t>Hybrid Canvas Course)</w:t>
      </w:r>
    </w:p>
    <w:p w14:paraId="59E3A170" w14:textId="0123D85F" w:rsidR="00AB5534" w:rsidRPr="008E64B1" w:rsidRDefault="00AB5534" w:rsidP="008E64B1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E64B1">
        <w:rPr>
          <w:rFonts w:eastAsia="Times New Roman" w:cstheme="minorHAnsi"/>
          <w:color w:val="000000"/>
        </w:rPr>
        <w:t>New Director Orientation (</w:t>
      </w:r>
      <w:r w:rsidR="00FE164A" w:rsidRPr="008E64B1">
        <w:rPr>
          <w:rFonts w:eastAsia="Times New Roman" w:cstheme="minorHAnsi"/>
          <w:i/>
          <w:color w:val="000000"/>
        </w:rPr>
        <w:t>Hybrid Canvas Course</w:t>
      </w:r>
      <w:r w:rsidRPr="008E64B1">
        <w:rPr>
          <w:rFonts w:eastAsia="Times New Roman" w:cstheme="minorHAnsi"/>
          <w:i/>
          <w:color w:val="000000"/>
        </w:rPr>
        <w:t>)</w:t>
      </w:r>
    </w:p>
    <w:p w14:paraId="0CB52FA4" w14:textId="5DCB66E6" w:rsidR="00AB5534" w:rsidRDefault="00FE164A" w:rsidP="00AB553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>New Faculty Orientation</w:t>
      </w:r>
      <w:r w:rsidR="00AB5534" w:rsidRPr="009D5E25">
        <w:rPr>
          <w:rFonts w:eastAsia="Times New Roman" w:cstheme="minorHAnsi"/>
          <w:color w:val="000000"/>
        </w:rPr>
        <w:t xml:space="preserve"> (</w:t>
      </w:r>
      <w:r w:rsidR="00AB5534" w:rsidRPr="009D5E25">
        <w:rPr>
          <w:rFonts w:eastAsia="Times New Roman" w:cstheme="minorHAnsi"/>
          <w:i/>
          <w:color w:val="000000"/>
        </w:rPr>
        <w:t>Hybrid Canvas Course</w:t>
      </w:r>
      <w:r w:rsidR="00AB5534" w:rsidRPr="009D5E25">
        <w:rPr>
          <w:rFonts w:eastAsia="Times New Roman" w:cstheme="minorHAnsi"/>
          <w:color w:val="000000"/>
        </w:rPr>
        <w:t>)</w:t>
      </w:r>
    </w:p>
    <w:p w14:paraId="1D3087D8" w14:textId="05669D31" w:rsidR="00BB3169" w:rsidRPr="00887156" w:rsidRDefault="00BB3169" w:rsidP="00AB553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Team Teacher Training </w:t>
      </w:r>
      <w:r w:rsidRPr="009D5E25">
        <w:rPr>
          <w:rFonts w:eastAsia="Times New Roman" w:cstheme="minorHAnsi"/>
          <w:bCs/>
          <w:i/>
          <w:color w:val="000000"/>
        </w:rPr>
        <w:t>(Canvas)</w:t>
      </w:r>
    </w:p>
    <w:p w14:paraId="224E7F7A" w14:textId="72201611" w:rsidR="00887156" w:rsidRPr="008E64B1" w:rsidRDefault="00887156" w:rsidP="0088715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9D5E25">
        <w:rPr>
          <w:rFonts w:eastAsia="Times New Roman" w:cstheme="minorHAnsi"/>
          <w:bCs/>
          <w:color w:val="000000"/>
        </w:rPr>
        <w:t>WABERS+ Refresher</w:t>
      </w:r>
      <w:r>
        <w:rPr>
          <w:rFonts w:eastAsia="Times New Roman" w:cstheme="minorHAnsi"/>
          <w:bCs/>
          <w:color w:val="000000"/>
        </w:rPr>
        <w:t>*</w:t>
      </w:r>
      <w:r w:rsidRPr="009D5E25">
        <w:rPr>
          <w:rFonts w:eastAsia="Times New Roman" w:cstheme="minorHAnsi"/>
          <w:bCs/>
          <w:color w:val="000000"/>
        </w:rPr>
        <w:t xml:space="preserve"> </w:t>
      </w:r>
      <w:r w:rsidRPr="009D5E25">
        <w:rPr>
          <w:rFonts w:eastAsia="Times New Roman" w:cstheme="minorHAnsi"/>
          <w:bCs/>
          <w:i/>
          <w:color w:val="000000"/>
        </w:rPr>
        <w:t>(Zoom)</w:t>
      </w:r>
    </w:p>
    <w:p w14:paraId="2BB4ACD5" w14:textId="6EF7D6D0" w:rsidR="00AB5534" w:rsidRPr="00F00788" w:rsidRDefault="00BB3169" w:rsidP="00E81C9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Winter 2024</w:t>
      </w:r>
    </w:p>
    <w:p w14:paraId="765CA9EB" w14:textId="44C49622" w:rsidR="008E64B1" w:rsidRPr="009D5E25" w:rsidRDefault="008E64B1" w:rsidP="008E64B1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Cs/>
          <w:color w:val="000000"/>
        </w:rPr>
        <w:t>BEdA Math Pathways: BEdA to Prof. Tech.</w:t>
      </w:r>
      <w:r>
        <w:rPr>
          <w:rFonts w:eastAsia="Times New Roman" w:cstheme="minorHAnsi"/>
          <w:bCs/>
          <w:iCs/>
          <w:color w:val="000000"/>
        </w:rPr>
        <w:t xml:space="preserve"> </w:t>
      </w:r>
      <w:r w:rsidRPr="009D5E25">
        <w:rPr>
          <w:rFonts w:eastAsia="Times New Roman" w:cstheme="minorHAnsi"/>
          <w:bCs/>
          <w:color w:val="000000"/>
        </w:rPr>
        <w:t>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100EFF55" w14:textId="77777777" w:rsidR="008E64B1" w:rsidRPr="008E64B1" w:rsidRDefault="008E64B1" w:rsidP="008E64B1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B</w:t>
      </w:r>
      <w:r w:rsidRPr="009D5E25">
        <w:rPr>
          <w:rFonts w:eastAsia="Times New Roman" w:cstheme="minorHAnsi"/>
          <w:bCs/>
          <w:color w:val="000000"/>
        </w:rPr>
        <w:t>eyond Accommodations</w:t>
      </w:r>
      <w:r>
        <w:rPr>
          <w:rFonts w:eastAsia="Times New Roman" w:cstheme="minorHAnsi"/>
          <w:bCs/>
          <w:color w:val="000000"/>
        </w:rPr>
        <w:t xml:space="preserve"> 2.0</w:t>
      </w:r>
      <w:r w:rsidRPr="009D5E25">
        <w:rPr>
          <w:rFonts w:eastAsia="Times New Roman" w:cstheme="minorHAnsi"/>
          <w:bCs/>
          <w:color w:val="000000"/>
        </w:rPr>
        <w:t xml:space="preserve"> 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4D6DB180" w14:textId="77777777" w:rsidR="008E64B1" w:rsidRPr="009D5E25" w:rsidRDefault="008E64B1" w:rsidP="008E64B1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9D5E25">
        <w:rPr>
          <w:rFonts w:eastAsia="Times New Roman" w:cstheme="minorHAnsi"/>
          <w:bCs/>
          <w:color w:val="000000"/>
        </w:rPr>
        <w:t>Leading with Racial Equity 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6C805391" w14:textId="1DB62B6B" w:rsidR="008E64B1" w:rsidRDefault="008E64B1" w:rsidP="00D41B6F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Teaching Skills that Matter</w:t>
      </w:r>
      <w:r w:rsidRPr="009D5E25">
        <w:rPr>
          <w:rFonts w:eastAsia="Times New Roman" w:cstheme="minorHAnsi"/>
          <w:bCs/>
          <w:color w:val="000000"/>
        </w:rPr>
        <w:t xml:space="preserve"> 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26D579DF" w14:textId="74C2B400" w:rsidR="00D41B6F" w:rsidRPr="00887156" w:rsidRDefault="00D41B6F" w:rsidP="00D41B6F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9D5E25">
        <w:rPr>
          <w:rFonts w:eastAsia="Times New Roman" w:cstheme="minorHAnsi"/>
          <w:bCs/>
          <w:color w:val="000000"/>
        </w:rPr>
        <w:t xml:space="preserve">Team Teacher Training </w:t>
      </w:r>
      <w:r w:rsidRPr="009D5E25">
        <w:rPr>
          <w:rFonts w:eastAsia="Times New Roman" w:cstheme="minorHAnsi"/>
          <w:bCs/>
          <w:i/>
          <w:color w:val="000000"/>
        </w:rPr>
        <w:t>(Canvas)</w:t>
      </w:r>
    </w:p>
    <w:p w14:paraId="25221E88" w14:textId="398242AF" w:rsidR="00AB5534" w:rsidRPr="00F00788" w:rsidRDefault="00BB3169" w:rsidP="00E81C9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Spring 2024</w:t>
      </w:r>
    </w:p>
    <w:p w14:paraId="5B6B92F8" w14:textId="77777777" w:rsidR="003959B1" w:rsidRPr="009D5E25" w:rsidRDefault="003959B1" w:rsidP="003959B1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Cs/>
          <w:color w:val="000000"/>
        </w:rPr>
        <w:t xml:space="preserve">BEdA Math Pathways: BEdA to Prof. Tech. </w:t>
      </w:r>
      <w:r w:rsidRPr="009D5E25">
        <w:rPr>
          <w:rFonts w:eastAsia="Times New Roman" w:cstheme="minorHAnsi"/>
          <w:bCs/>
          <w:color w:val="000000"/>
        </w:rPr>
        <w:t>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28FA0214" w14:textId="6BB6C8D4" w:rsidR="00DC6B61" w:rsidRPr="009D5E25" w:rsidRDefault="00DC6B61" w:rsidP="00DC6B61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9D5E25">
        <w:rPr>
          <w:rFonts w:eastAsia="Times New Roman" w:cstheme="minorHAnsi"/>
          <w:bCs/>
          <w:color w:val="000000"/>
        </w:rPr>
        <w:t>Beyond Accommodations</w:t>
      </w:r>
      <w:r w:rsidR="00BB3169" w:rsidRPr="009D5E25">
        <w:rPr>
          <w:rFonts w:eastAsia="Times New Roman" w:cstheme="minorHAnsi"/>
          <w:bCs/>
          <w:color w:val="000000"/>
        </w:rPr>
        <w:t xml:space="preserve"> </w:t>
      </w:r>
      <w:r w:rsidR="008E64B1">
        <w:rPr>
          <w:rFonts w:eastAsia="Times New Roman" w:cstheme="minorHAnsi"/>
          <w:bCs/>
          <w:color w:val="000000"/>
        </w:rPr>
        <w:t xml:space="preserve">2.0 </w:t>
      </w:r>
      <w:r w:rsidR="00BB3169" w:rsidRPr="009D5E25">
        <w:rPr>
          <w:rFonts w:eastAsia="Times New Roman" w:cstheme="minorHAnsi"/>
          <w:bCs/>
          <w:color w:val="000000"/>
        </w:rPr>
        <w:t>(</w:t>
      </w:r>
      <w:r w:rsidR="00BB3169"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173D439F" w14:textId="53FB8774" w:rsidR="008E64B1" w:rsidRPr="009D5E25" w:rsidRDefault="008E64B1" w:rsidP="008E64B1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9D5E25">
        <w:rPr>
          <w:rFonts w:eastAsia="Times New Roman" w:cstheme="minorHAnsi"/>
          <w:bCs/>
          <w:color w:val="000000"/>
        </w:rPr>
        <w:t>CASAS Refresher PM</w:t>
      </w:r>
      <w:r w:rsidR="00887156">
        <w:rPr>
          <w:rFonts w:eastAsia="Times New Roman" w:cstheme="minorHAnsi"/>
          <w:bCs/>
          <w:color w:val="000000"/>
        </w:rPr>
        <w:t>***</w:t>
      </w:r>
      <w:r w:rsidRPr="009D5E25">
        <w:rPr>
          <w:rFonts w:eastAsia="Times New Roman" w:cstheme="minorHAnsi"/>
          <w:bCs/>
          <w:i/>
          <w:color w:val="000000"/>
        </w:rPr>
        <w:t>(Zoom)</w:t>
      </w:r>
    </w:p>
    <w:p w14:paraId="2457D8EB" w14:textId="738861F3" w:rsidR="008E64B1" w:rsidRPr="009D5E25" w:rsidRDefault="008E64B1" w:rsidP="008E64B1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9D5E25">
        <w:rPr>
          <w:rFonts w:eastAsia="Times New Roman" w:cstheme="minorHAnsi"/>
          <w:bCs/>
          <w:color w:val="000000"/>
        </w:rPr>
        <w:t>CASAS Refresher AM</w:t>
      </w:r>
      <w:r w:rsidR="00887156">
        <w:rPr>
          <w:rFonts w:eastAsia="Times New Roman" w:cstheme="minorHAnsi"/>
          <w:bCs/>
          <w:color w:val="000000"/>
        </w:rPr>
        <w:t>***</w:t>
      </w:r>
      <w:r w:rsidRPr="009D5E25">
        <w:rPr>
          <w:rFonts w:eastAsia="Times New Roman" w:cstheme="minorHAnsi"/>
          <w:bCs/>
          <w:i/>
          <w:color w:val="000000"/>
        </w:rPr>
        <w:t>(Zoom)</w:t>
      </w:r>
    </w:p>
    <w:p w14:paraId="0BE90151" w14:textId="77777777" w:rsidR="008E64B1" w:rsidRPr="009D5E25" w:rsidRDefault="008E64B1" w:rsidP="008E64B1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Equity Minded Leadership </w:t>
      </w:r>
      <w:r w:rsidRPr="009D5E25">
        <w:rPr>
          <w:rFonts w:eastAsia="Times New Roman" w:cstheme="minorHAnsi"/>
          <w:bCs/>
          <w:color w:val="000000"/>
        </w:rPr>
        <w:t>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3F88BCDE" w14:textId="77777777" w:rsidR="008E64B1" w:rsidRPr="009D5E25" w:rsidRDefault="008E64B1" w:rsidP="008E64B1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Integrating CCRS </w:t>
      </w:r>
      <w:r>
        <w:rPr>
          <w:rFonts w:eastAsia="Times New Roman" w:cstheme="minorHAnsi"/>
          <w:bCs/>
          <w:i/>
          <w:iCs/>
          <w:color w:val="000000"/>
        </w:rPr>
        <w:t>(In-person)</w:t>
      </w:r>
    </w:p>
    <w:p w14:paraId="0F685C19" w14:textId="5222AE4C" w:rsidR="00BB3169" w:rsidRPr="009D5E25" w:rsidRDefault="00BB3169" w:rsidP="00BB316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NRS Refresher PM</w:t>
      </w:r>
      <w:r w:rsidR="00887156">
        <w:rPr>
          <w:rFonts w:ascii="Calibri" w:eastAsia="Times New Roman" w:hAnsi="Calibri" w:cs="Calibri"/>
          <w:color w:val="000000"/>
        </w:rPr>
        <w:t>**</w:t>
      </w:r>
      <w:r w:rsidRPr="009D5E25">
        <w:rPr>
          <w:rFonts w:cstheme="minorHAnsi"/>
          <w:i/>
        </w:rPr>
        <w:t>(Zoom)</w:t>
      </w:r>
    </w:p>
    <w:p w14:paraId="31A1D8A4" w14:textId="17857FBD" w:rsidR="00BB3169" w:rsidRPr="00DB0DD0" w:rsidRDefault="00BB3169" w:rsidP="00BB316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NRS Refresher AM</w:t>
      </w:r>
      <w:r w:rsidR="00887156">
        <w:rPr>
          <w:rFonts w:ascii="Calibri" w:eastAsia="Times New Roman" w:hAnsi="Calibri" w:cs="Calibri"/>
          <w:color w:val="000000"/>
        </w:rPr>
        <w:t>**</w:t>
      </w:r>
      <w:r w:rsidRPr="009D5E25">
        <w:rPr>
          <w:rFonts w:cstheme="minorHAnsi"/>
          <w:i/>
        </w:rPr>
        <w:t>(Zoom)</w:t>
      </w:r>
    </w:p>
    <w:p w14:paraId="23008943" w14:textId="5C62F7D5" w:rsidR="00DB0DD0" w:rsidRPr="00DB0DD0" w:rsidRDefault="00DB0DD0" w:rsidP="00DB0DD0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Teaching Skills that Matter</w:t>
      </w:r>
      <w:r w:rsidRPr="009D5E25">
        <w:rPr>
          <w:rFonts w:eastAsia="Times New Roman" w:cstheme="minorHAnsi"/>
          <w:bCs/>
          <w:color w:val="000000"/>
        </w:rPr>
        <w:t xml:space="preserve"> 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6AC49EE1" w14:textId="77823F3D" w:rsidR="008E64B1" w:rsidRPr="008E64B1" w:rsidRDefault="008E64B1" w:rsidP="008E64B1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9D5E25">
        <w:rPr>
          <w:rFonts w:eastAsia="Times New Roman" w:cstheme="minorHAnsi"/>
          <w:bCs/>
          <w:color w:val="000000"/>
        </w:rPr>
        <w:t>WABERS+ Refresher</w:t>
      </w:r>
      <w:r w:rsidR="00887156">
        <w:rPr>
          <w:rFonts w:eastAsia="Times New Roman" w:cstheme="minorHAnsi"/>
          <w:bCs/>
          <w:color w:val="000000"/>
        </w:rPr>
        <w:t>*</w:t>
      </w:r>
      <w:r w:rsidRPr="009D5E25">
        <w:rPr>
          <w:rFonts w:eastAsia="Times New Roman" w:cstheme="minorHAnsi"/>
          <w:bCs/>
          <w:color w:val="000000"/>
        </w:rPr>
        <w:t xml:space="preserve"> </w:t>
      </w:r>
      <w:r w:rsidRPr="009D5E25">
        <w:rPr>
          <w:rFonts w:eastAsia="Times New Roman" w:cstheme="minorHAnsi"/>
          <w:bCs/>
          <w:i/>
          <w:color w:val="000000"/>
        </w:rPr>
        <w:t>(Zoom)</w:t>
      </w:r>
    </w:p>
    <w:p w14:paraId="6EFC473F" w14:textId="68F3CBEC" w:rsidR="00AB5534" w:rsidRPr="00F00788" w:rsidRDefault="00BB3169" w:rsidP="00E81C99">
      <w:pPr>
        <w:spacing w:before="120"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Summer 2024</w:t>
      </w:r>
    </w:p>
    <w:p w14:paraId="23BE58A4" w14:textId="50DF601E" w:rsidR="00DC6B61" w:rsidRDefault="00BB3169" w:rsidP="00A24765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July 23-25</w:t>
      </w:r>
      <w:r>
        <w:rPr>
          <w:rFonts w:eastAsia="Times New Roman" w:cstheme="minorHAnsi"/>
          <w:bCs/>
          <w:color w:val="000000"/>
        </w:rPr>
        <w:tab/>
        <w:t>BEdA Biennial Conference – In-person @ Three Rivers Convention Center, Kennewick</w:t>
      </w:r>
    </w:p>
    <w:p w14:paraId="514F3516" w14:textId="51B03998" w:rsidR="008E64B1" w:rsidRPr="00F00788" w:rsidRDefault="008E64B1" w:rsidP="008E64B1">
      <w:pPr>
        <w:spacing w:before="120"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 xml:space="preserve">Corrections – timing undecided </w:t>
      </w:r>
      <w:proofErr w:type="gramStart"/>
      <w:r>
        <w:rPr>
          <w:rFonts w:eastAsia="Times New Roman" w:cstheme="minorHAnsi"/>
          <w:b/>
          <w:bCs/>
          <w:color w:val="000000"/>
        </w:rPr>
        <w:t>at this time</w:t>
      </w:r>
      <w:proofErr w:type="gramEnd"/>
    </w:p>
    <w:p w14:paraId="241B95D1" w14:textId="57D41DD3" w:rsidR="008E64B1" w:rsidRDefault="008E64B1" w:rsidP="008E64B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Navigating Through Series</w:t>
      </w:r>
    </w:p>
    <w:p w14:paraId="28306D8A" w14:textId="30A41F7D" w:rsidR="008E64B1" w:rsidRDefault="008E64B1" w:rsidP="008E64B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Peacemaking Circle</w:t>
      </w:r>
    </w:p>
    <w:p w14:paraId="45FF90F6" w14:textId="2358C8F7" w:rsidR="008E64B1" w:rsidRDefault="008E64B1" w:rsidP="008E64B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Secondary Trauma</w:t>
      </w:r>
    </w:p>
    <w:p w14:paraId="65E1356D" w14:textId="614DEA38" w:rsidR="008E64B1" w:rsidRDefault="008E64B1" w:rsidP="008E64B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Corrections Education &amp; Student Services</w:t>
      </w:r>
    </w:p>
    <w:p w14:paraId="4F7921C5" w14:textId="05B29BA4" w:rsidR="008E64B1" w:rsidRDefault="008E64B1" w:rsidP="008E64B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Corrections Education – Faculty &amp; Staff Training</w:t>
      </w:r>
    </w:p>
    <w:p w14:paraId="7CD0F19B" w14:textId="77777777" w:rsidR="008E64B1" w:rsidRDefault="008E64B1" w:rsidP="008E64B1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03AE4C32" w14:textId="22D31051" w:rsidR="00887156" w:rsidRDefault="00887156" w:rsidP="008E64B1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br w:type="page"/>
      </w:r>
    </w:p>
    <w:p w14:paraId="1625A5A1" w14:textId="77777777" w:rsidR="008E64B1" w:rsidRPr="008E64B1" w:rsidRDefault="008E64B1" w:rsidP="008E64B1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0AF1FA8B" w14:textId="77777777" w:rsidR="00AB5534" w:rsidRPr="00147EC5" w:rsidRDefault="00AB5534" w:rsidP="00E81C9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EC5">
        <w:rPr>
          <w:rFonts w:ascii="Calibri" w:eastAsia="Times New Roman" w:hAnsi="Calibri" w:cs="Calibri"/>
          <w:b/>
          <w:bCs/>
          <w:color w:val="000000"/>
        </w:rPr>
        <w:t>On Demand Trainings by request</w:t>
      </w:r>
    </w:p>
    <w:p w14:paraId="00254A8A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WABERS+ New User Training</w:t>
      </w:r>
    </w:p>
    <w:p w14:paraId="31A951C5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New Member CASAS Cadre</w:t>
      </w:r>
    </w:p>
    <w:p w14:paraId="47B2D0E7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NRS for New Deans &amp; Directors</w:t>
      </w:r>
    </w:p>
    <w:p w14:paraId="32050A15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I-DEA</w:t>
      </w:r>
    </w:p>
    <w:p w14:paraId="06608B25" w14:textId="77777777" w:rsidR="00AB5534" w:rsidRPr="00147EC5" w:rsidRDefault="00AB5534" w:rsidP="00A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6B0CE" w14:textId="1F454602" w:rsidR="00AB5534" w:rsidRPr="00887156" w:rsidRDefault="00AB5534" w:rsidP="00AB553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156">
        <w:rPr>
          <w:rFonts w:ascii="Calibri" w:eastAsia="Times New Roman" w:hAnsi="Calibri" w:cs="Calibri"/>
          <w:i/>
          <w:iCs/>
          <w:color w:val="000000"/>
        </w:rPr>
        <w:t>*WABERS+ Refresher</w:t>
      </w:r>
      <w:r w:rsidR="00887156">
        <w:rPr>
          <w:rFonts w:ascii="Calibri" w:eastAsia="Times New Roman" w:hAnsi="Calibri" w:cs="Calibri"/>
          <w:i/>
          <w:iCs/>
          <w:color w:val="000000"/>
        </w:rPr>
        <w:t>’s are</w:t>
      </w:r>
      <w:r w:rsidRPr="00887156">
        <w:rPr>
          <w:rFonts w:ascii="Calibri" w:eastAsia="Times New Roman" w:hAnsi="Calibri" w:cs="Calibri"/>
          <w:i/>
          <w:iCs/>
          <w:color w:val="000000"/>
        </w:rPr>
        <w:t xml:space="preserve"> not </w:t>
      </w:r>
      <w:r w:rsidR="00887156" w:rsidRPr="00887156">
        <w:rPr>
          <w:rFonts w:ascii="Calibri" w:eastAsia="Times New Roman" w:hAnsi="Calibri" w:cs="Calibri"/>
          <w:i/>
          <w:iCs/>
          <w:color w:val="000000"/>
        </w:rPr>
        <w:t>required</w:t>
      </w:r>
      <w:r w:rsidR="00887156">
        <w:rPr>
          <w:rFonts w:ascii="Calibri" w:eastAsia="Times New Roman" w:hAnsi="Calibri" w:cs="Calibri"/>
          <w:i/>
          <w:iCs/>
          <w:color w:val="000000"/>
        </w:rPr>
        <w:t>; however,</w:t>
      </w:r>
      <w:r w:rsidRPr="00887156">
        <w:rPr>
          <w:rFonts w:ascii="Calibri" w:eastAsia="Times New Roman" w:hAnsi="Calibri" w:cs="Calibri"/>
          <w:i/>
          <w:iCs/>
          <w:color w:val="000000"/>
        </w:rPr>
        <w:t xml:space="preserve"> it is strongly recommended that WABERS+ staff attend to keep up on all reporting requirements. Any </w:t>
      </w:r>
      <w:r w:rsidRPr="00887156">
        <w:rPr>
          <w:rFonts w:ascii="Calibri" w:eastAsia="Times New Roman" w:hAnsi="Calibri" w:cs="Calibri"/>
          <w:i/>
          <w:iCs/>
          <w:color w:val="000000"/>
          <w:u w:val="single"/>
        </w:rPr>
        <w:t>new WABERS+ staff are required</w:t>
      </w:r>
      <w:r w:rsidRPr="00887156">
        <w:rPr>
          <w:rFonts w:ascii="Calibri" w:eastAsia="Times New Roman" w:hAnsi="Calibri" w:cs="Calibri"/>
          <w:i/>
          <w:iCs/>
          <w:color w:val="000000"/>
        </w:rPr>
        <w:t xml:space="preserve"> to</w:t>
      </w:r>
      <w:r w:rsidR="00887156">
        <w:rPr>
          <w:rFonts w:ascii="Calibri" w:eastAsia="Times New Roman" w:hAnsi="Calibri" w:cs="Calibri"/>
          <w:i/>
          <w:iCs/>
          <w:color w:val="000000"/>
        </w:rPr>
        <w:t xml:space="preserve"> enroll in the Canvas training listed above that is open all year.</w:t>
      </w:r>
    </w:p>
    <w:p w14:paraId="2179A8AD" w14:textId="77777777" w:rsidR="00AB5534" w:rsidRPr="00887156" w:rsidRDefault="00AB5534" w:rsidP="00AB553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156">
        <w:rPr>
          <w:rFonts w:ascii="Calibri" w:eastAsia="Times New Roman" w:hAnsi="Calibri" w:cs="Calibri"/>
          <w:i/>
          <w:iCs/>
          <w:color w:val="000000"/>
        </w:rPr>
        <w:t>**Directors are required to attend NRS sessions offered.</w:t>
      </w:r>
    </w:p>
    <w:p w14:paraId="29F4B5B5" w14:textId="1ACF63FE" w:rsidR="00E10384" w:rsidRPr="00887156" w:rsidRDefault="00AB5534" w:rsidP="00E81C99">
      <w:pPr>
        <w:spacing w:after="120" w:line="240" w:lineRule="auto"/>
        <w:rPr>
          <w:i/>
          <w:iCs/>
        </w:rPr>
      </w:pPr>
      <w:r w:rsidRPr="00887156">
        <w:rPr>
          <w:rFonts w:ascii="Calibri" w:eastAsia="Times New Roman" w:hAnsi="Calibri" w:cs="Calibri"/>
          <w:i/>
          <w:iCs/>
          <w:color w:val="000000"/>
        </w:rPr>
        <w:t>***Colleges must maintain two Cadre members while CBOs and Corrections Education programs may retain one or two depending on their size and need. A director of any program may also be trained as a Cadre member and serve in that capacity. If your organization needs additional CASAS Cadre, please contact BEdA.</w:t>
      </w:r>
    </w:p>
    <w:sectPr w:rsidR="00E10384" w:rsidRPr="00887156" w:rsidSect="008E3720">
      <w:headerReference w:type="default" r:id="rId7"/>
      <w:footerReference w:type="default" r:id="rId8"/>
      <w:pgSz w:w="12240" w:h="15840"/>
      <w:pgMar w:top="1440" w:right="144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6699" w14:textId="77777777" w:rsidR="0012173C" w:rsidRDefault="0012173C">
      <w:pPr>
        <w:spacing w:after="0" w:line="240" w:lineRule="auto"/>
      </w:pPr>
      <w:r>
        <w:separator/>
      </w:r>
    </w:p>
  </w:endnote>
  <w:endnote w:type="continuationSeparator" w:id="0">
    <w:p w14:paraId="08DB6927" w14:textId="77777777" w:rsidR="0012173C" w:rsidRDefault="0012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374D" w14:textId="290AF139" w:rsidR="00280058" w:rsidRPr="00280058" w:rsidRDefault="00DB0DD0" w:rsidP="00280058">
    <w:pPr>
      <w:pStyle w:val="Footer"/>
      <w:jc w:val="right"/>
      <w:rPr>
        <w:sz w:val="20"/>
        <w:szCs w:val="20"/>
      </w:rPr>
    </w:pPr>
    <w:r w:rsidRPr="00DB0DD0">
      <w:rPr>
        <w:b/>
        <w:bCs/>
        <w:sz w:val="20"/>
        <w:szCs w:val="20"/>
      </w:rPr>
      <w:t>DRAFT as we haven’t had our planning meeting yet to set dates</w:t>
    </w:r>
    <w:r>
      <w:rPr>
        <w:sz w:val="20"/>
        <w:szCs w:val="20"/>
      </w:rPr>
      <w:tab/>
      <w:t>5.17.23</w:t>
    </w:r>
    <w:r w:rsidR="00B35912">
      <w:rPr>
        <w:sz w:val="20"/>
        <w:szCs w:val="20"/>
      </w:rPr>
      <w:t>-CL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AEFB" w14:textId="77777777" w:rsidR="0012173C" w:rsidRDefault="0012173C">
      <w:pPr>
        <w:spacing w:after="0" w:line="240" w:lineRule="auto"/>
      </w:pPr>
      <w:r>
        <w:separator/>
      </w:r>
    </w:p>
  </w:footnote>
  <w:footnote w:type="continuationSeparator" w:id="0">
    <w:p w14:paraId="4572292A" w14:textId="77777777" w:rsidR="0012173C" w:rsidRDefault="0012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3B5A" w14:textId="77777777" w:rsidR="00646E9B" w:rsidRDefault="006029A4" w:rsidP="00BC6604">
    <w:pPr>
      <w:pStyle w:val="Header"/>
      <w:ind w:left="144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AE28DF" wp14:editId="5B62C728">
          <wp:simplePos x="0" y="0"/>
          <wp:positionH relativeFrom="margin">
            <wp:posOffset>-857250</wp:posOffset>
          </wp:positionH>
          <wp:positionV relativeFrom="topMargin">
            <wp:posOffset>67310</wp:posOffset>
          </wp:positionV>
          <wp:extent cx="1956816" cy="694944"/>
          <wp:effectExtent l="0" t="0" r="5715" b="0"/>
          <wp:wrapSquare wrapText="bothSides"/>
          <wp:docPr id="4" name="Picture 4" descr="https://www.sbctc.edu/resources/images/about-us/brand-guide/png/sbctc-colo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sbctc.edu/resources/images/about-us/brand-guide/png/sbctc-colo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816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641"/>
    <w:multiLevelType w:val="multilevel"/>
    <w:tmpl w:val="DBE6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24DC"/>
    <w:multiLevelType w:val="multilevel"/>
    <w:tmpl w:val="AC16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47982"/>
    <w:multiLevelType w:val="multilevel"/>
    <w:tmpl w:val="6AF6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F2A78"/>
    <w:multiLevelType w:val="multilevel"/>
    <w:tmpl w:val="D93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12114"/>
    <w:multiLevelType w:val="multilevel"/>
    <w:tmpl w:val="6E0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20636"/>
    <w:multiLevelType w:val="multilevel"/>
    <w:tmpl w:val="068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F6503"/>
    <w:multiLevelType w:val="multilevel"/>
    <w:tmpl w:val="F63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0410F"/>
    <w:multiLevelType w:val="multilevel"/>
    <w:tmpl w:val="2B0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66470"/>
    <w:multiLevelType w:val="multilevel"/>
    <w:tmpl w:val="B2D2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B7563"/>
    <w:multiLevelType w:val="multilevel"/>
    <w:tmpl w:val="406A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178EB"/>
    <w:multiLevelType w:val="multilevel"/>
    <w:tmpl w:val="4F7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1EE7"/>
    <w:multiLevelType w:val="hybridMultilevel"/>
    <w:tmpl w:val="6758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7904"/>
    <w:multiLevelType w:val="multilevel"/>
    <w:tmpl w:val="A8A8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8741A"/>
    <w:multiLevelType w:val="multilevel"/>
    <w:tmpl w:val="A34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07212"/>
    <w:multiLevelType w:val="multilevel"/>
    <w:tmpl w:val="C0BC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049401">
    <w:abstractNumId w:val="10"/>
  </w:num>
  <w:num w:numId="2" w16cid:durableId="2002922646">
    <w:abstractNumId w:val="12"/>
  </w:num>
  <w:num w:numId="3" w16cid:durableId="336662951">
    <w:abstractNumId w:val="5"/>
  </w:num>
  <w:num w:numId="4" w16cid:durableId="920481951">
    <w:abstractNumId w:val="4"/>
  </w:num>
  <w:num w:numId="5" w16cid:durableId="631138082">
    <w:abstractNumId w:val="3"/>
  </w:num>
  <w:num w:numId="6" w16cid:durableId="685205361">
    <w:abstractNumId w:val="0"/>
  </w:num>
  <w:num w:numId="7" w16cid:durableId="312953410">
    <w:abstractNumId w:val="8"/>
  </w:num>
  <w:num w:numId="8" w16cid:durableId="482935170">
    <w:abstractNumId w:val="6"/>
  </w:num>
  <w:num w:numId="9" w16cid:durableId="328605243">
    <w:abstractNumId w:val="14"/>
  </w:num>
  <w:num w:numId="10" w16cid:durableId="1190992807">
    <w:abstractNumId w:val="13"/>
  </w:num>
  <w:num w:numId="11" w16cid:durableId="664631033">
    <w:abstractNumId w:val="7"/>
  </w:num>
  <w:num w:numId="12" w16cid:durableId="1265725536">
    <w:abstractNumId w:val="9"/>
  </w:num>
  <w:num w:numId="13" w16cid:durableId="881016930">
    <w:abstractNumId w:val="1"/>
  </w:num>
  <w:num w:numId="14" w16cid:durableId="1859469580">
    <w:abstractNumId w:val="2"/>
  </w:num>
  <w:num w:numId="15" w16cid:durableId="1495874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MLO0NDQwNTUwNDBX0lEKTi0uzszPAykwrAUAAB2s1iwAAAA="/>
  </w:docVars>
  <w:rsids>
    <w:rsidRoot w:val="00AB5534"/>
    <w:rsid w:val="0012173C"/>
    <w:rsid w:val="001B6709"/>
    <w:rsid w:val="001F525C"/>
    <w:rsid w:val="00203B35"/>
    <w:rsid w:val="00331452"/>
    <w:rsid w:val="003759E3"/>
    <w:rsid w:val="003959B1"/>
    <w:rsid w:val="004503F4"/>
    <w:rsid w:val="0053668F"/>
    <w:rsid w:val="00584D4E"/>
    <w:rsid w:val="005B0FEB"/>
    <w:rsid w:val="005F40C2"/>
    <w:rsid w:val="006029A4"/>
    <w:rsid w:val="006278B8"/>
    <w:rsid w:val="0074077C"/>
    <w:rsid w:val="0080194D"/>
    <w:rsid w:val="0084653D"/>
    <w:rsid w:val="00887156"/>
    <w:rsid w:val="008A69F2"/>
    <w:rsid w:val="008E64B1"/>
    <w:rsid w:val="00903F2D"/>
    <w:rsid w:val="009B21A7"/>
    <w:rsid w:val="009D5E25"/>
    <w:rsid w:val="00A24765"/>
    <w:rsid w:val="00AB5534"/>
    <w:rsid w:val="00B13379"/>
    <w:rsid w:val="00B13919"/>
    <w:rsid w:val="00B35912"/>
    <w:rsid w:val="00BB3169"/>
    <w:rsid w:val="00BF5259"/>
    <w:rsid w:val="00C76176"/>
    <w:rsid w:val="00CC6F4F"/>
    <w:rsid w:val="00D41B6F"/>
    <w:rsid w:val="00D911C8"/>
    <w:rsid w:val="00DB0DD0"/>
    <w:rsid w:val="00DB36CA"/>
    <w:rsid w:val="00DC6B61"/>
    <w:rsid w:val="00E10384"/>
    <w:rsid w:val="00E43C73"/>
    <w:rsid w:val="00E74F10"/>
    <w:rsid w:val="00E80916"/>
    <w:rsid w:val="00E81C99"/>
    <w:rsid w:val="00F00788"/>
    <w:rsid w:val="00F41D65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E658"/>
  <w15:chartTrackingRefBased/>
  <w15:docId w15:val="{92A5837F-101C-408B-B797-B721A40D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534"/>
  </w:style>
  <w:style w:type="paragraph" w:styleId="Footer">
    <w:name w:val="footer"/>
    <w:basedOn w:val="Normal"/>
    <w:link w:val="FooterChar"/>
    <w:uiPriority w:val="99"/>
    <w:unhideWhenUsed/>
    <w:rsid w:val="00AB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534"/>
  </w:style>
  <w:style w:type="paragraph" w:styleId="ListParagraph">
    <w:name w:val="List Paragraph"/>
    <w:basedOn w:val="Normal"/>
    <w:uiPriority w:val="34"/>
    <w:qFormat/>
    <w:rsid w:val="008E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Tix</dc:creator>
  <cp:keywords/>
  <dc:description/>
  <cp:lastModifiedBy>Christy Lowder</cp:lastModifiedBy>
  <cp:revision>2</cp:revision>
  <dcterms:created xsi:type="dcterms:W3CDTF">2023-05-17T17:15:00Z</dcterms:created>
  <dcterms:modified xsi:type="dcterms:W3CDTF">2023-05-17T17:15:00Z</dcterms:modified>
</cp:coreProperties>
</file>