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EBB1C" w14:textId="77777777" w:rsidR="001117F1" w:rsidRDefault="00305A26" w:rsidP="00890C85">
      <w:pPr>
        <w:pStyle w:val="Header"/>
        <w:spacing w:after="120"/>
        <w:rPr>
          <w:rStyle w:val="Heading1Char"/>
          <w:sz w:val="64"/>
          <w:szCs w:val="64"/>
        </w:rPr>
      </w:pPr>
      <w:r w:rsidRPr="00305A26">
        <w:rPr>
          <w:noProof/>
        </w:rPr>
        <w:drawing>
          <wp:inline distT="0" distB="0" distL="0" distR="0" wp14:anchorId="3650375A" wp14:editId="3E684C4A">
            <wp:extent cx="2714625" cy="973817"/>
            <wp:effectExtent l="0" t="0" r="0" b="0"/>
            <wp:docPr id="7" name="Picture 7" descr="Washington State Board for Community and Technical Colleges logo" title="Washington State Board for Community and Technical Colleg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ooter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183" r="65487"/>
                    <a:stretch/>
                  </pic:blipFill>
                  <pic:spPr bwMode="auto">
                    <a:xfrm>
                      <a:off x="0" y="0"/>
                      <a:ext cx="2714625" cy="973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5A26">
        <w:rPr>
          <w:noProof/>
        </w:rPr>
        <w:drawing>
          <wp:inline distT="0" distB="0" distL="0" distR="0" wp14:anchorId="42438F7F" wp14:editId="72350AD2">
            <wp:extent cx="5990590" cy="3581236"/>
            <wp:effectExtent l="0" t="0" r="0" b="635"/>
            <wp:docPr id="1" name="Picture 1" descr="Cover Triangle Pattern" title="Cover Triangle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angles_cover_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590" cy="358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C85">
        <w:rPr>
          <w:rStyle w:val="Heading1Char"/>
        </w:rPr>
        <w:br/>
      </w:r>
      <w:r w:rsidR="00890C85">
        <w:rPr>
          <w:rStyle w:val="Heading1Char"/>
        </w:rPr>
        <w:br/>
      </w:r>
      <w:r w:rsidR="001117F1">
        <w:rPr>
          <w:rStyle w:val="Heading1Char"/>
          <w:sz w:val="64"/>
          <w:szCs w:val="64"/>
        </w:rPr>
        <w:t>professional technical</w:t>
      </w:r>
    </w:p>
    <w:p w14:paraId="375D95E4" w14:textId="103C1B77" w:rsidR="00305A26" w:rsidRDefault="001117F1" w:rsidP="00890C85">
      <w:pPr>
        <w:pStyle w:val="Header"/>
        <w:spacing w:after="120"/>
        <w:rPr>
          <w:rStyle w:val="Heading1Char"/>
          <w:sz w:val="64"/>
          <w:szCs w:val="64"/>
        </w:rPr>
      </w:pPr>
      <w:r>
        <w:rPr>
          <w:rStyle w:val="Heading1Char"/>
          <w:sz w:val="64"/>
          <w:szCs w:val="64"/>
        </w:rPr>
        <w:t xml:space="preserve">Applied Baccalaureate </w:t>
      </w:r>
      <w:r w:rsidR="00890C85" w:rsidRPr="003154FF">
        <w:rPr>
          <w:rStyle w:val="Heading1Char"/>
          <w:sz w:val="64"/>
          <w:szCs w:val="64"/>
        </w:rPr>
        <w:t>common course numbering</w:t>
      </w:r>
    </w:p>
    <w:p w14:paraId="1C4C22AC" w14:textId="77777777" w:rsidR="002E09D1" w:rsidRPr="00305A26" w:rsidRDefault="002E09D1" w:rsidP="00890C85">
      <w:pPr>
        <w:pStyle w:val="Header"/>
        <w:spacing w:after="120"/>
      </w:pPr>
    </w:p>
    <w:p w14:paraId="2FDAE7F8" w14:textId="77777777" w:rsidR="00305A26" w:rsidRPr="00305A26" w:rsidRDefault="00890C85" w:rsidP="00890C85">
      <w:pPr>
        <w:pStyle w:val="CoverpageyearH1"/>
        <w:jc w:val="left"/>
      </w:pPr>
      <w:r w:rsidRPr="00890C85">
        <w:rPr>
          <w:rStyle w:val="Emphasis"/>
          <w:rFonts w:ascii="Franklin Gothic Medium" w:hAnsi="Franklin Gothic Medium"/>
          <w:b w:val="0"/>
          <w:i/>
          <w:iCs w:val="0"/>
          <w:sz w:val="32"/>
        </w:rPr>
        <w:t xml:space="preserve">Developing a new </w:t>
      </w:r>
      <w:r w:rsidR="00BA0645">
        <w:rPr>
          <w:rStyle w:val="Emphasis"/>
          <w:rFonts w:ascii="Franklin Gothic Medium" w:hAnsi="Franklin Gothic Medium"/>
          <w:b w:val="0"/>
          <w:i/>
          <w:iCs w:val="0"/>
          <w:sz w:val="32"/>
        </w:rPr>
        <w:t>course</w:t>
      </w:r>
      <w:r w:rsidRPr="00890C85">
        <w:rPr>
          <w:rStyle w:val="Emphasis"/>
          <w:rFonts w:ascii="Franklin Gothic Medium" w:hAnsi="Franklin Gothic Medium"/>
          <w:b w:val="0"/>
          <w:i/>
          <w:iCs w:val="0"/>
          <w:sz w:val="32"/>
        </w:rPr>
        <w:br/>
        <w:t>adopting</w:t>
      </w:r>
      <w:r w:rsidR="00BA0645">
        <w:rPr>
          <w:rStyle w:val="Emphasis"/>
          <w:rFonts w:ascii="Franklin Gothic Medium" w:hAnsi="Franklin Gothic Medium"/>
          <w:b w:val="0"/>
          <w:i/>
          <w:iCs w:val="0"/>
          <w:sz w:val="32"/>
        </w:rPr>
        <w:t xml:space="preserve"> an existing course</w:t>
      </w:r>
      <w:r w:rsidRPr="00890C85">
        <w:rPr>
          <w:rStyle w:val="Emphasis"/>
          <w:rFonts w:ascii="Franklin Gothic Medium" w:hAnsi="Franklin Gothic Medium"/>
          <w:b w:val="0"/>
          <w:i/>
          <w:iCs w:val="0"/>
          <w:sz w:val="32"/>
        </w:rPr>
        <w:br/>
      </w:r>
      <w:r w:rsidRPr="00890C85">
        <w:rPr>
          <w:sz w:val="32"/>
        </w:rPr>
        <w:t>Revising an exsiting</w:t>
      </w:r>
      <w:r w:rsidR="00BA0645">
        <w:rPr>
          <w:sz w:val="32"/>
        </w:rPr>
        <w:t xml:space="preserve"> course</w:t>
      </w:r>
      <w:r w:rsidRPr="00890C85">
        <w:rPr>
          <w:sz w:val="32"/>
        </w:rPr>
        <w:br/>
      </w:r>
      <w:r w:rsidR="002E09D1">
        <w:rPr>
          <w:sz w:val="32"/>
        </w:rPr>
        <w:t>Deactiving</w:t>
      </w:r>
      <w:r w:rsidRPr="00890C85">
        <w:rPr>
          <w:sz w:val="32"/>
        </w:rPr>
        <w:t xml:space="preserve"> an exsiting </w:t>
      </w:r>
      <w:r w:rsidR="00BA0645">
        <w:rPr>
          <w:sz w:val="32"/>
        </w:rPr>
        <w:t>course</w:t>
      </w:r>
      <w:r w:rsidRPr="00890C85">
        <w:rPr>
          <w:sz w:val="32"/>
        </w:rPr>
        <w:br/>
      </w:r>
      <w:r w:rsidR="00305A26" w:rsidRPr="00305A26">
        <w:br w:type="page"/>
      </w:r>
    </w:p>
    <w:p w14:paraId="7C01D381" w14:textId="77777777" w:rsidR="00305A26" w:rsidRPr="00F0270D" w:rsidRDefault="00305A26" w:rsidP="00305A26">
      <w:pPr>
        <w:pStyle w:val="Heading2"/>
      </w:pPr>
      <w:bookmarkStart w:id="0" w:name="_Toc508882626"/>
      <w:r w:rsidRPr="00F0270D">
        <w:lastRenderedPageBreak/>
        <w:t>Table of Contents</w:t>
      </w:r>
      <w:bookmarkEnd w:id="0"/>
    </w:p>
    <w:p w14:paraId="6D1C07D4" w14:textId="17D410FC" w:rsidR="00D44467" w:rsidRPr="00715D73" w:rsidRDefault="00305A26">
      <w:pPr>
        <w:pStyle w:val="TOC1"/>
        <w:rPr>
          <w:rFonts w:asciiTheme="minorHAnsi" w:eastAsiaTheme="minorEastAsia" w:hAnsiTheme="minorHAnsi"/>
          <w:noProof/>
          <w:sz w:val="22"/>
          <w:szCs w:val="22"/>
        </w:rPr>
      </w:pPr>
      <w:r w:rsidRPr="00715D73">
        <w:rPr>
          <w:sz w:val="22"/>
          <w:szCs w:val="22"/>
        </w:rPr>
        <w:fldChar w:fldCharType="begin"/>
      </w:r>
      <w:r w:rsidRPr="00715D73">
        <w:rPr>
          <w:sz w:val="22"/>
          <w:szCs w:val="22"/>
        </w:rPr>
        <w:instrText xml:space="preserve"> TOC \h \z \u \t "Heading 2,1,Heading 3,2" </w:instrText>
      </w:r>
      <w:r w:rsidRPr="00715D73">
        <w:rPr>
          <w:sz w:val="22"/>
          <w:szCs w:val="22"/>
        </w:rPr>
        <w:fldChar w:fldCharType="separate"/>
      </w:r>
      <w:hyperlink w:anchor="_Toc508882626" w:history="1">
        <w:r w:rsidR="00D44467" w:rsidRPr="00715D73">
          <w:rPr>
            <w:rStyle w:val="Hyperlink"/>
            <w:noProof/>
            <w:sz w:val="22"/>
            <w:szCs w:val="22"/>
          </w:rPr>
          <w:t>Table of Contents</w:t>
        </w:r>
        <w:r w:rsidR="00D44467" w:rsidRPr="00715D73">
          <w:rPr>
            <w:noProof/>
            <w:webHidden/>
            <w:sz w:val="22"/>
            <w:szCs w:val="22"/>
          </w:rPr>
          <w:tab/>
        </w:r>
        <w:r w:rsidR="00D44467" w:rsidRPr="00715D73">
          <w:rPr>
            <w:noProof/>
            <w:webHidden/>
            <w:sz w:val="22"/>
            <w:szCs w:val="22"/>
          </w:rPr>
          <w:fldChar w:fldCharType="begin"/>
        </w:r>
        <w:r w:rsidR="00D44467" w:rsidRPr="00715D73">
          <w:rPr>
            <w:noProof/>
            <w:webHidden/>
            <w:sz w:val="22"/>
            <w:szCs w:val="22"/>
          </w:rPr>
          <w:instrText xml:space="preserve"> PAGEREF _Toc508882626 \h </w:instrText>
        </w:r>
        <w:r w:rsidR="00D44467" w:rsidRPr="00715D73">
          <w:rPr>
            <w:noProof/>
            <w:webHidden/>
            <w:sz w:val="22"/>
            <w:szCs w:val="22"/>
          </w:rPr>
        </w:r>
        <w:r w:rsidR="00D44467" w:rsidRPr="00715D73">
          <w:rPr>
            <w:noProof/>
            <w:webHidden/>
            <w:sz w:val="22"/>
            <w:szCs w:val="22"/>
          </w:rPr>
          <w:fldChar w:fldCharType="separate"/>
        </w:r>
        <w:r w:rsidR="00A501FE">
          <w:rPr>
            <w:noProof/>
            <w:webHidden/>
            <w:sz w:val="22"/>
            <w:szCs w:val="22"/>
          </w:rPr>
          <w:t>2</w:t>
        </w:r>
        <w:r w:rsidR="00D44467" w:rsidRPr="00715D73">
          <w:rPr>
            <w:noProof/>
            <w:webHidden/>
            <w:sz w:val="22"/>
            <w:szCs w:val="22"/>
          </w:rPr>
          <w:fldChar w:fldCharType="end"/>
        </w:r>
      </w:hyperlink>
    </w:p>
    <w:p w14:paraId="6765358B" w14:textId="35440928" w:rsidR="00D44467" w:rsidRPr="00715D73" w:rsidRDefault="002E12FD">
      <w:pPr>
        <w:pStyle w:val="TOC1"/>
        <w:rPr>
          <w:rFonts w:asciiTheme="minorHAnsi" w:eastAsiaTheme="minorEastAsia" w:hAnsiTheme="minorHAnsi"/>
          <w:noProof/>
          <w:sz w:val="22"/>
          <w:szCs w:val="22"/>
        </w:rPr>
      </w:pPr>
      <w:hyperlink w:anchor="_Toc508882627" w:history="1">
        <w:r w:rsidR="00D44467" w:rsidRPr="00715D73">
          <w:rPr>
            <w:rStyle w:val="Hyperlink"/>
            <w:noProof/>
            <w:sz w:val="22"/>
            <w:szCs w:val="22"/>
          </w:rPr>
          <w:t>Developing a New Course</w:t>
        </w:r>
        <w:r w:rsidR="00D44467" w:rsidRPr="00715D73">
          <w:rPr>
            <w:noProof/>
            <w:webHidden/>
            <w:sz w:val="22"/>
            <w:szCs w:val="22"/>
          </w:rPr>
          <w:tab/>
        </w:r>
        <w:r w:rsidR="00D44467" w:rsidRPr="00715D73">
          <w:rPr>
            <w:noProof/>
            <w:webHidden/>
            <w:sz w:val="22"/>
            <w:szCs w:val="22"/>
          </w:rPr>
          <w:fldChar w:fldCharType="begin"/>
        </w:r>
        <w:r w:rsidR="00D44467" w:rsidRPr="00715D73">
          <w:rPr>
            <w:noProof/>
            <w:webHidden/>
            <w:sz w:val="22"/>
            <w:szCs w:val="22"/>
          </w:rPr>
          <w:instrText xml:space="preserve"> PAGEREF _Toc508882627 \h </w:instrText>
        </w:r>
        <w:r w:rsidR="00D44467" w:rsidRPr="00715D73">
          <w:rPr>
            <w:noProof/>
            <w:webHidden/>
            <w:sz w:val="22"/>
            <w:szCs w:val="22"/>
          </w:rPr>
        </w:r>
        <w:r w:rsidR="00D44467" w:rsidRPr="00715D73">
          <w:rPr>
            <w:noProof/>
            <w:webHidden/>
            <w:sz w:val="22"/>
            <w:szCs w:val="22"/>
          </w:rPr>
          <w:fldChar w:fldCharType="separate"/>
        </w:r>
        <w:r w:rsidR="00A501FE">
          <w:rPr>
            <w:noProof/>
            <w:webHidden/>
            <w:sz w:val="22"/>
            <w:szCs w:val="22"/>
          </w:rPr>
          <w:t>3</w:t>
        </w:r>
        <w:r w:rsidR="00D44467" w:rsidRPr="00715D73">
          <w:rPr>
            <w:noProof/>
            <w:webHidden/>
            <w:sz w:val="22"/>
            <w:szCs w:val="22"/>
          </w:rPr>
          <w:fldChar w:fldCharType="end"/>
        </w:r>
      </w:hyperlink>
    </w:p>
    <w:p w14:paraId="30C3F422" w14:textId="0097FCC0" w:rsidR="00D44467" w:rsidRPr="00715D73" w:rsidRDefault="002E12FD">
      <w:pPr>
        <w:pStyle w:val="TOC2"/>
        <w:rPr>
          <w:rFonts w:asciiTheme="minorHAnsi" w:eastAsiaTheme="minorEastAsia" w:hAnsiTheme="minorHAnsi"/>
          <w:noProof/>
          <w:sz w:val="22"/>
          <w:szCs w:val="22"/>
        </w:rPr>
      </w:pPr>
      <w:hyperlink w:anchor="_Toc508882628" w:history="1">
        <w:r w:rsidR="00D44467" w:rsidRPr="00715D73">
          <w:rPr>
            <w:rStyle w:val="Hyperlink"/>
            <w:noProof/>
            <w:sz w:val="22"/>
            <w:szCs w:val="22"/>
          </w:rPr>
          <w:t>Steps to Take</w:t>
        </w:r>
        <w:r w:rsidR="00D44467" w:rsidRPr="00715D73">
          <w:rPr>
            <w:noProof/>
            <w:webHidden/>
            <w:sz w:val="22"/>
            <w:szCs w:val="22"/>
          </w:rPr>
          <w:tab/>
        </w:r>
        <w:r w:rsidR="00D44467" w:rsidRPr="00715D73">
          <w:rPr>
            <w:noProof/>
            <w:webHidden/>
            <w:sz w:val="22"/>
            <w:szCs w:val="22"/>
          </w:rPr>
          <w:fldChar w:fldCharType="begin"/>
        </w:r>
        <w:r w:rsidR="00D44467" w:rsidRPr="00715D73">
          <w:rPr>
            <w:noProof/>
            <w:webHidden/>
            <w:sz w:val="22"/>
            <w:szCs w:val="22"/>
          </w:rPr>
          <w:instrText xml:space="preserve"> PAGEREF _Toc508882628 \h </w:instrText>
        </w:r>
        <w:r w:rsidR="00D44467" w:rsidRPr="00715D73">
          <w:rPr>
            <w:noProof/>
            <w:webHidden/>
            <w:sz w:val="22"/>
            <w:szCs w:val="22"/>
          </w:rPr>
        </w:r>
        <w:r w:rsidR="00D44467" w:rsidRPr="00715D73">
          <w:rPr>
            <w:noProof/>
            <w:webHidden/>
            <w:sz w:val="22"/>
            <w:szCs w:val="22"/>
          </w:rPr>
          <w:fldChar w:fldCharType="separate"/>
        </w:r>
        <w:r w:rsidR="00A501FE">
          <w:rPr>
            <w:noProof/>
            <w:webHidden/>
            <w:sz w:val="22"/>
            <w:szCs w:val="22"/>
          </w:rPr>
          <w:t>3</w:t>
        </w:r>
        <w:r w:rsidR="00D44467" w:rsidRPr="00715D73">
          <w:rPr>
            <w:noProof/>
            <w:webHidden/>
            <w:sz w:val="22"/>
            <w:szCs w:val="22"/>
          </w:rPr>
          <w:fldChar w:fldCharType="end"/>
        </w:r>
      </w:hyperlink>
    </w:p>
    <w:p w14:paraId="68797FA3" w14:textId="4F3B8DBD" w:rsidR="00D44467" w:rsidRPr="00715D73" w:rsidRDefault="002E12FD">
      <w:pPr>
        <w:pStyle w:val="TOC1"/>
        <w:rPr>
          <w:rFonts w:asciiTheme="minorHAnsi" w:eastAsiaTheme="minorEastAsia" w:hAnsiTheme="minorHAnsi"/>
          <w:noProof/>
          <w:sz w:val="22"/>
          <w:szCs w:val="22"/>
        </w:rPr>
      </w:pPr>
      <w:hyperlink w:anchor="_Toc508882629" w:history="1">
        <w:r w:rsidR="00D44467" w:rsidRPr="00715D73">
          <w:rPr>
            <w:rStyle w:val="Hyperlink"/>
            <w:noProof/>
            <w:sz w:val="22"/>
            <w:szCs w:val="22"/>
          </w:rPr>
          <w:t>Adopting an Exsisting Course</w:t>
        </w:r>
        <w:r w:rsidR="00D44467" w:rsidRPr="00715D73">
          <w:rPr>
            <w:noProof/>
            <w:webHidden/>
            <w:sz w:val="22"/>
            <w:szCs w:val="22"/>
          </w:rPr>
          <w:tab/>
        </w:r>
        <w:r w:rsidR="00D44467" w:rsidRPr="00715D73">
          <w:rPr>
            <w:noProof/>
            <w:webHidden/>
            <w:sz w:val="22"/>
            <w:szCs w:val="22"/>
          </w:rPr>
          <w:fldChar w:fldCharType="begin"/>
        </w:r>
        <w:r w:rsidR="00D44467" w:rsidRPr="00715D73">
          <w:rPr>
            <w:noProof/>
            <w:webHidden/>
            <w:sz w:val="22"/>
            <w:szCs w:val="22"/>
          </w:rPr>
          <w:instrText xml:space="preserve"> PAGEREF _Toc508882629 \h </w:instrText>
        </w:r>
        <w:r w:rsidR="00D44467" w:rsidRPr="00715D73">
          <w:rPr>
            <w:noProof/>
            <w:webHidden/>
            <w:sz w:val="22"/>
            <w:szCs w:val="22"/>
          </w:rPr>
        </w:r>
        <w:r w:rsidR="00D44467" w:rsidRPr="00715D73">
          <w:rPr>
            <w:noProof/>
            <w:webHidden/>
            <w:sz w:val="22"/>
            <w:szCs w:val="22"/>
          </w:rPr>
          <w:fldChar w:fldCharType="separate"/>
        </w:r>
        <w:r w:rsidR="00A501FE">
          <w:rPr>
            <w:noProof/>
            <w:webHidden/>
            <w:sz w:val="22"/>
            <w:szCs w:val="22"/>
          </w:rPr>
          <w:t>7</w:t>
        </w:r>
        <w:r w:rsidR="00D44467" w:rsidRPr="00715D73">
          <w:rPr>
            <w:noProof/>
            <w:webHidden/>
            <w:sz w:val="22"/>
            <w:szCs w:val="22"/>
          </w:rPr>
          <w:fldChar w:fldCharType="end"/>
        </w:r>
      </w:hyperlink>
    </w:p>
    <w:p w14:paraId="18226E67" w14:textId="74C57930" w:rsidR="00D44467" w:rsidRPr="00715D73" w:rsidRDefault="002E12FD">
      <w:pPr>
        <w:pStyle w:val="TOC1"/>
        <w:rPr>
          <w:rFonts w:asciiTheme="minorHAnsi" w:eastAsiaTheme="minorEastAsia" w:hAnsiTheme="minorHAnsi"/>
          <w:noProof/>
          <w:sz w:val="22"/>
          <w:szCs w:val="22"/>
        </w:rPr>
      </w:pPr>
      <w:hyperlink w:anchor="_Toc508882631" w:history="1">
        <w:r w:rsidR="00D44467" w:rsidRPr="00715D73">
          <w:rPr>
            <w:rStyle w:val="Hyperlink"/>
            <w:noProof/>
            <w:sz w:val="22"/>
            <w:szCs w:val="22"/>
          </w:rPr>
          <w:t>Revising an Exsisting Course</w:t>
        </w:r>
        <w:r w:rsidR="00D44467" w:rsidRPr="00715D73">
          <w:rPr>
            <w:noProof/>
            <w:webHidden/>
            <w:sz w:val="22"/>
            <w:szCs w:val="22"/>
          </w:rPr>
          <w:tab/>
        </w:r>
        <w:r w:rsidR="00D44467" w:rsidRPr="00715D73">
          <w:rPr>
            <w:noProof/>
            <w:webHidden/>
            <w:sz w:val="22"/>
            <w:szCs w:val="22"/>
          </w:rPr>
          <w:fldChar w:fldCharType="begin"/>
        </w:r>
        <w:r w:rsidR="00D44467" w:rsidRPr="00715D73">
          <w:rPr>
            <w:noProof/>
            <w:webHidden/>
            <w:sz w:val="22"/>
            <w:szCs w:val="22"/>
          </w:rPr>
          <w:instrText xml:space="preserve"> PAGEREF _Toc508882631 \h </w:instrText>
        </w:r>
        <w:r w:rsidR="00D44467" w:rsidRPr="00715D73">
          <w:rPr>
            <w:noProof/>
            <w:webHidden/>
            <w:sz w:val="22"/>
            <w:szCs w:val="22"/>
          </w:rPr>
        </w:r>
        <w:r w:rsidR="00D44467" w:rsidRPr="00715D73">
          <w:rPr>
            <w:noProof/>
            <w:webHidden/>
            <w:sz w:val="22"/>
            <w:szCs w:val="22"/>
          </w:rPr>
          <w:fldChar w:fldCharType="separate"/>
        </w:r>
        <w:r w:rsidR="00A501FE">
          <w:rPr>
            <w:noProof/>
            <w:webHidden/>
            <w:sz w:val="22"/>
            <w:szCs w:val="22"/>
          </w:rPr>
          <w:t>8</w:t>
        </w:r>
        <w:r w:rsidR="00D44467" w:rsidRPr="00715D73">
          <w:rPr>
            <w:noProof/>
            <w:webHidden/>
            <w:sz w:val="22"/>
            <w:szCs w:val="22"/>
          </w:rPr>
          <w:fldChar w:fldCharType="end"/>
        </w:r>
      </w:hyperlink>
    </w:p>
    <w:p w14:paraId="7BF22541" w14:textId="2F1CCA9B" w:rsidR="00D44467" w:rsidRPr="00715D73" w:rsidRDefault="002E12FD">
      <w:pPr>
        <w:pStyle w:val="TOC2"/>
        <w:rPr>
          <w:rFonts w:asciiTheme="minorHAnsi" w:eastAsiaTheme="minorEastAsia" w:hAnsiTheme="minorHAnsi"/>
          <w:noProof/>
          <w:sz w:val="22"/>
          <w:szCs w:val="22"/>
        </w:rPr>
      </w:pPr>
      <w:hyperlink w:anchor="_Toc508882632" w:history="1">
        <w:r w:rsidR="00D44467" w:rsidRPr="00715D73">
          <w:rPr>
            <w:rStyle w:val="Hyperlink"/>
            <w:noProof/>
            <w:sz w:val="22"/>
            <w:szCs w:val="22"/>
          </w:rPr>
          <w:t>Revision Process</w:t>
        </w:r>
        <w:r w:rsidR="00D44467" w:rsidRPr="00715D73">
          <w:rPr>
            <w:noProof/>
            <w:webHidden/>
            <w:sz w:val="22"/>
            <w:szCs w:val="22"/>
          </w:rPr>
          <w:tab/>
        </w:r>
        <w:r w:rsidR="00D44467" w:rsidRPr="00715D73">
          <w:rPr>
            <w:noProof/>
            <w:webHidden/>
            <w:sz w:val="22"/>
            <w:szCs w:val="22"/>
          </w:rPr>
          <w:fldChar w:fldCharType="begin"/>
        </w:r>
        <w:r w:rsidR="00D44467" w:rsidRPr="00715D73">
          <w:rPr>
            <w:noProof/>
            <w:webHidden/>
            <w:sz w:val="22"/>
            <w:szCs w:val="22"/>
          </w:rPr>
          <w:instrText xml:space="preserve"> PAGEREF _Toc508882632 \h </w:instrText>
        </w:r>
        <w:r w:rsidR="00D44467" w:rsidRPr="00715D73">
          <w:rPr>
            <w:noProof/>
            <w:webHidden/>
            <w:sz w:val="22"/>
            <w:szCs w:val="22"/>
          </w:rPr>
        </w:r>
        <w:r w:rsidR="00D44467" w:rsidRPr="00715D73">
          <w:rPr>
            <w:noProof/>
            <w:webHidden/>
            <w:sz w:val="22"/>
            <w:szCs w:val="22"/>
          </w:rPr>
          <w:fldChar w:fldCharType="separate"/>
        </w:r>
        <w:r w:rsidR="00A501FE">
          <w:rPr>
            <w:noProof/>
            <w:webHidden/>
            <w:sz w:val="22"/>
            <w:szCs w:val="22"/>
          </w:rPr>
          <w:t>8</w:t>
        </w:r>
        <w:r w:rsidR="00D44467" w:rsidRPr="00715D73">
          <w:rPr>
            <w:noProof/>
            <w:webHidden/>
            <w:sz w:val="22"/>
            <w:szCs w:val="22"/>
          </w:rPr>
          <w:fldChar w:fldCharType="end"/>
        </w:r>
      </w:hyperlink>
    </w:p>
    <w:p w14:paraId="138C2587" w14:textId="440B2232" w:rsidR="00D44467" w:rsidRPr="00715D73" w:rsidRDefault="002E12FD">
      <w:pPr>
        <w:pStyle w:val="TOC1"/>
        <w:rPr>
          <w:rFonts w:asciiTheme="minorHAnsi" w:eastAsiaTheme="minorEastAsia" w:hAnsiTheme="minorHAnsi"/>
          <w:noProof/>
          <w:sz w:val="22"/>
          <w:szCs w:val="22"/>
        </w:rPr>
      </w:pPr>
      <w:hyperlink w:anchor="_Toc508882633" w:history="1">
        <w:r w:rsidR="00D44467" w:rsidRPr="00715D73">
          <w:rPr>
            <w:rStyle w:val="Hyperlink"/>
            <w:noProof/>
            <w:sz w:val="22"/>
            <w:szCs w:val="22"/>
          </w:rPr>
          <w:t>Deactivation of an Exsisting Course</w:t>
        </w:r>
        <w:r w:rsidR="00D44467" w:rsidRPr="00715D73">
          <w:rPr>
            <w:noProof/>
            <w:webHidden/>
            <w:sz w:val="22"/>
            <w:szCs w:val="22"/>
          </w:rPr>
          <w:tab/>
        </w:r>
        <w:r w:rsidR="00D44467" w:rsidRPr="00715D73">
          <w:rPr>
            <w:noProof/>
            <w:webHidden/>
            <w:sz w:val="22"/>
            <w:szCs w:val="22"/>
          </w:rPr>
          <w:fldChar w:fldCharType="begin"/>
        </w:r>
        <w:r w:rsidR="00D44467" w:rsidRPr="00715D73">
          <w:rPr>
            <w:noProof/>
            <w:webHidden/>
            <w:sz w:val="22"/>
            <w:szCs w:val="22"/>
          </w:rPr>
          <w:instrText xml:space="preserve"> PAGEREF _Toc508882633 \h </w:instrText>
        </w:r>
        <w:r w:rsidR="00D44467" w:rsidRPr="00715D73">
          <w:rPr>
            <w:noProof/>
            <w:webHidden/>
            <w:sz w:val="22"/>
            <w:szCs w:val="22"/>
          </w:rPr>
        </w:r>
        <w:r w:rsidR="00D44467" w:rsidRPr="00715D73">
          <w:rPr>
            <w:noProof/>
            <w:webHidden/>
            <w:sz w:val="22"/>
            <w:szCs w:val="22"/>
          </w:rPr>
          <w:fldChar w:fldCharType="separate"/>
        </w:r>
        <w:r w:rsidR="00A501FE">
          <w:rPr>
            <w:noProof/>
            <w:webHidden/>
            <w:sz w:val="22"/>
            <w:szCs w:val="22"/>
          </w:rPr>
          <w:t>9</w:t>
        </w:r>
        <w:r w:rsidR="00D44467" w:rsidRPr="00715D73">
          <w:rPr>
            <w:noProof/>
            <w:webHidden/>
            <w:sz w:val="22"/>
            <w:szCs w:val="22"/>
          </w:rPr>
          <w:fldChar w:fldCharType="end"/>
        </w:r>
      </w:hyperlink>
    </w:p>
    <w:p w14:paraId="028869B7" w14:textId="7A4FD6E9" w:rsidR="00D44467" w:rsidRPr="00715D73" w:rsidRDefault="002E12FD">
      <w:pPr>
        <w:pStyle w:val="TOC2"/>
        <w:rPr>
          <w:rFonts w:asciiTheme="minorHAnsi" w:eastAsiaTheme="minorEastAsia" w:hAnsiTheme="minorHAnsi"/>
          <w:noProof/>
          <w:sz w:val="22"/>
          <w:szCs w:val="22"/>
        </w:rPr>
      </w:pPr>
      <w:hyperlink w:anchor="_Toc508882634" w:history="1">
        <w:r w:rsidR="00D44467" w:rsidRPr="00715D73">
          <w:rPr>
            <w:rStyle w:val="Hyperlink"/>
            <w:noProof/>
            <w:sz w:val="22"/>
            <w:szCs w:val="22"/>
          </w:rPr>
          <w:t>Deactivation Process</w:t>
        </w:r>
        <w:r w:rsidR="00D44467" w:rsidRPr="00715D73">
          <w:rPr>
            <w:noProof/>
            <w:webHidden/>
            <w:sz w:val="22"/>
            <w:szCs w:val="22"/>
          </w:rPr>
          <w:tab/>
        </w:r>
        <w:r w:rsidR="00D44467" w:rsidRPr="00715D73">
          <w:rPr>
            <w:noProof/>
            <w:webHidden/>
            <w:sz w:val="22"/>
            <w:szCs w:val="22"/>
          </w:rPr>
          <w:fldChar w:fldCharType="begin"/>
        </w:r>
        <w:r w:rsidR="00D44467" w:rsidRPr="00715D73">
          <w:rPr>
            <w:noProof/>
            <w:webHidden/>
            <w:sz w:val="22"/>
            <w:szCs w:val="22"/>
          </w:rPr>
          <w:instrText xml:space="preserve"> PAGEREF _Toc508882634 \h </w:instrText>
        </w:r>
        <w:r w:rsidR="00D44467" w:rsidRPr="00715D73">
          <w:rPr>
            <w:noProof/>
            <w:webHidden/>
            <w:sz w:val="22"/>
            <w:szCs w:val="22"/>
          </w:rPr>
        </w:r>
        <w:r w:rsidR="00D44467" w:rsidRPr="00715D73">
          <w:rPr>
            <w:noProof/>
            <w:webHidden/>
            <w:sz w:val="22"/>
            <w:szCs w:val="22"/>
          </w:rPr>
          <w:fldChar w:fldCharType="separate"/>
        </w:r>
        <w:r w:rsidR="00A501FE">
          <w:rPr>
            <w:noProof/>
            <w:webHidden/>
            <w:sz w:val="22"/>
            <w:szCs w:val="22"/>
          </w:rPr>
          <w:t>9</w:t>
        </w:r>
        <w:r w:rsidR="00D44467" w:rsidRPr="00715D73">
          <w:rPr>
            <w:noProof/>
            <w:webHidden/>
            <w:sz w:val="22"/>
            <w:szCs w:val="22"/>
          </w:rPr>
          <w:fldChar w:fldCharType="end"/>
        </w:r>
      </w:hyperlink>
    </w:p>
    <w:p w14:paraId="464C3166" w14:textId="3A8E6F22" w:rsidR="00D44467" w:rsidRPr="00715D73" w:rsidRDefault="002E12FD">
      <w:pPr>
        <w:pStyle w:val="TOC1"/>
        <w:rPr>
          <w:rFonts w:asciiTheme="minorHAnsi" w:eastAsiaTheme="minorEastAsia" w:hAnsiTheme="minorHAnsi"/>
          <w:noProof/>
          <w:sz w:val="22"/>
          <w:szCs w:val="22"/>
        </w:rPr>
      </w:pPr>
      <w:hyperlink w:anchor="_Toc508882635" w:history="1">
        <w:r w:rsidR="00D44467" w:rsidRPr="00715D73">
          <w:rPr>
            <w:rStyle w:val="Hyperlink"/>
            <w:noProof/>
            <w:sz w:val="22"/>
            <w:szCs w:val="22"/>
          </w:rPr>
          <w:t>Assurances</w:t>
        </w:r>
        <w:r w:rsidR="00D44467" w:rsidRPr="00715D73">
          <w:rPr>
            <w:noProof/>
            <w:webHidden/>
            <w:sz w:val="22"/>
            <w:szCs w:val="22"/>
          </w:rPr>
          <w:tab/>
        </w:r>
        <w:r w:rsidR="00D44467" w:rsidRPr="00715D73">
          <w:rPr>
            <w:noProof/>
            <w:webHidden/>
            <w:sz w:val="22"/>
            <w:szCs w:val="22"/>
          </w:rPr>
          <w:fldChar w:fldCharType="begin"/>
        </w:r>
        <w:r w:rsidR="00D44467" w:rsidRPr="00715D73">
          <w:rPr>
            <w:noProof/>
            <w:webHidden/>
            <w:sz w:val="22"/>
            <w:szCs w:val="22"/>
          </w:rPr>
          <w:instrText xml:space="preserve"> PAGEREF _Toc508882635 \h </w:instrText>
        </w:r>
        <w:r w:rsidR="00D44467" w:rsidRPr="00715D73">
          <w:rPr>
            <w:noProof/>
            <w:webHidden/>
            <w:sz w:val="22"/>
            <w:szCs w:val="22"/>
          </w:rPr>
        </w:r>
        <w:r w:rsidR="00D44467" w:rsidRPr="00715D73">
          <w:rPr>
            <w:noProof/>
            <w:webHidden/>
            <w:sz w:val="22"/>
            <w:szCs w:val="22"/>
          </w:rPr>
          <w:fldChar w:fldCharType="separate"/>
        </w:r>
        <w:r w:rsidR="00A501FE">
          <w:rPr>
            <w:noProof/>
            <w:webHidden/>
            <w:sz w:val="22"/>
            <w:szCs w:val="22"/>
          </w:rPr>
          <w:t>10</w:t>
        </w:r>
        <w:r w:rsidR="00D44467" w:rsidRPr="00715D73">
          <w:rPr>
            <w:noProof/>
            <w:webHidden/>
            <w:sz w:val="22"/>
            <w:szCs w:val="22"/>
          </w:rPr>
          <w:fldChar w:fldCharType="end"/>
        </w:r>
      </w:hyperlink>
    </w:p>
    <w:p w14:paraId="740FFE6E" w14:textId="77777777" w:rsidR="00305A26" w:rsidRPr="00305A26" w:rsidRDefault="00305A26" w:rsidP="00F50A32">
      <w:r w:rsidRPr="00715D73">
        <w:rPr>
          <w:sz w:val="22"/>
          <w:szCs w:val="22"/>
        </w:rPr>
        <w:fldChar w:fldCharType="end"/>
      </w:r>
      <w:r>
        <w:br w:type="page"/>
      </w:r>
    </w:p>
    <w:p w14:paraId="24A0B3C7" w14:textId="77777777" w:rsidR="00305A26" w:rsidRPr="00305A26" w:rsidRDefault="004056F5" w:rsidP="00305A26">
      <w:pPr>
        <w:pStyle w:val="Heading2"/>
      </w:pPr>
      <w:bookmarkStart w:id="1" w:name="_Toc508882627"/>
      <w:r>
        <w:lastRenderedPageBreak/>
        <w:t>Developing a New Course</w:t>
      </w:r>
      <w:bookmarkEnd w:id="1"/>
    </w:p>
    <w:p w14:paraId="441DAFD6" w14:textId="77777777" w:rsidR="00305A26" w:rsidRPr="0057469E" w:rsidRDefault="004056F5" w:rsidP="00103706">
      <w:pPr>
        <w:pStyle w:val="Heading3"/>
        <w:ind w:left="720" w:hanging="720"/>
      </w:pPr>
      <w:bookmarkStart w:id="2" w:name="_Toc508882628"/>
      <w:r>
        <w:t xml:space="preserve">Steps to </w:t>
      </w:r>
      <w:r w:rsidR="00103706">
        <w:t>T</w:t>
      </w:r>
      <w:r>
        <w:t>ake</w:t>
      </w:r>
      <w:bookmarkEnd w:id="2"/>
    </w:p>
    <w:p w14:paraId="41EF76B7" w14:textId="7B054934" w:rsidR="00305A26" w:rsidRPr="002E09D1" w:rsidRDefault="002E12FD" w:rsidP="004056F5">
      <w:pPr>
        <w:pStyle w:val="Body"/>
        <w:numPr>
          <w:ilvl w:val="0"/>
          <w:numId w:val="36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175273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2E09D1">
        <w:rPr>
          <w:sz w:val="22"/>
          <w:szCs w:val="22"/>
        </w:rPr>
        <w:t xml:space="preserve"> </w:t>
      </w:r>
      <w:r w:rsidR="004056F5" w:rsidRPr="002E09D1">
        <w:rPr>
          <w:sz w:val="22"/>
          <w:szCs w:val="22"/>
        </w:rPr>
        <w:t xml:space="preserve">The colleges review the existing Professional Technical </w:t>
      </w:r>
      <w:r w:rsidR="00577BFE">
        <w:rPr>
          <w:sz w:val="22"/>
          <w:szCs w:val="22"/>
        </w:rPr>
        <w:t xml:space="preserve">/ BAS </w:t>
      </w:r>
      <w:r w:rsidR="004056F5" w:rsidRPr="002E09D1">
        <w:rPr>
          <w:sz w:val="22"/>
          <w:szCs w:val="22"/>
        </w:rPr>
        <w:t xml:space="preserve">Common Course Numbering (PTCCN) </w:t>
      </w:r>
      <w:r w:rsidR="004A2230">
        <w:rPr>
          <w:sz w:val="22"/>
          <w:szCs w:val="22"/>
        </w:rPr>
        <w:t>M</w:t>
      </w:r>
      <w:r w:rsidR="00715D73" w:rsidRPr="002E09D1">
        <w:rPr>
          <w:sz w:val="22"/>
          <w:szCs w:val="22"/>
        </w:rPr>
        <w:t>atrix</w:t>
      </w:r>
      <w:r w:rsidR="00E82591" w:rsidRPr="002E09D1">
        <w:rPr>
          <w:rStyle w:val="FootnoteReference"/>
          <w:sz w:val="22"/>
          <w:szCs w:val="22"/>
        </w:rPr>
        <w:footnoteReference w:id="1"/>
      </w:r>
      <w:r w:rsidR="004056F5" w:rsidRPr="002E09D1">
        <w:rPr>
          <w:sz w:val="22"/>
          <w:szCs w:val="22"/>
        </w:rPr>
        <w:t xml:space="preserve"> for courses similar to the proposed course(s) to see if a course already exists that will meet the colleges’ </w:t>
      </w:r>
      <w:r w:rsidR="00715D73" w:rsidRPr="002E09D1">
        <w:rPr>
          <w:sz w:val="22"/>
          <w:szCs w:val="22"/>
        </w:rPr>
        <w:t>need</w:t>
      </w:r>
      <w:r w:rsidR="00715D73">
        <w:rPr>
          <w:sz w:val="22"/>
          <w:szCs w:val="22"/>
        </w:rPr>
        <w:t>s</w:t>
      </w:r>
      <w:r w:rsidR="00715D73" w:rsidRPr="002E09D1">
        <w:rPr>
          <w:sz w:val="22"/>
          <w:szCs w:val="22"/>
        </w:rPr>
        <w:t>.</w:t>
      </w:r>
    </w:p>
    <w:p w14:paraId="1AAA1962" w14:textId="3DFF64BB" w:rsidR="004056F5" w:rsidRPr="002E09D1" w:rsidRDefault="002E12FD" w:rsidP="004056F5">
      <w:pPr>
        <w:pStyle w:val="Body"/>
        <w:numPr>
          <w:ilvl w:val="0"/>
          <w:numId w:val="36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33360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2E09D1">
        <w:rPr>
          <w:sz w:val="22"/>
          <w:szCs w:val="22"/>
        </w:rPr>
        <w:t xml:space="preserve"> </w:t>
      </w:r>
      <w:r w:rsidR="004056F5" w:rsidRPr="002E09D1">
        <w:rPr>
          <w:sz w:val="22"/>
          <w:szCs w:val="22"/>
        </w:rPr>
        <w:t xml:space="preserve">If there is not an </w:t>
      </w:r>
      <w:r w:rsidR="00715D73" w:rsidRPr="002E09D1">
        <w:rPr>
          <w:sz w:val="22"/>
          <w:szCs w:val="22"/>
        </w:rPr>
        <w:t>existing</w:t>
      </w:r>
      <w:r w:rsidR="004056F5" w:rsidRPr="002E09D1">
        <w:rPr>
          <w:sz w:val="22"/>
          <w:szCs w:val="22"/>
        </w:rPr>
        <w:t xml:space="preserve"> course, the </w:t>
      </w:r>
      <w:r w:rsidR="00715D73" w:rsidRPr="002E09D1">
        <w:rPr>
          <w:sz w:val="22"/>
          <w:szCs w:val="22"/>
        </w:rPr>
        <w:t>colleges</w:t>
      </w:r>
      <w:r w:rsidR="004056F5" w:rsidRPr="002E09D1">
        <w:rPr>
          <w:sz w:val="22"/>
          <w:szCs w:val="22"/>
        </w:rPr>
        <w:t xml:space="preserve"> convene to develop or </w:t>
      </w:r>
      <w:r w:rsidR="00715D73">
        <w:rPr>
          <w:sz w:val="22"/>
          <w:szCs w:val="22"/>
        </w:rPr>
        <w:t>m</w:t>
      </w:r>
      <w:r w:rsidR="00715D73" w:rsidRPr="002E09D1">
        <w:rPr>
          <w:sz w:val="22"/>
          <w:szCs w:val="22"/>
        </w:rPr>
        <w:t>odify</w:t>
      </w:r>
      <w:r w:rsidR="004056F5" w:rsidRPr="002E09D1">
        <w:rPr>
          <w:sz w:val="22"/>
          <w:szCs w:val="22"/>
        </w:rPr>
        <w:t xml:space="preserve"> a common curriculum.</w:t>
      </w:r>
    </w:p>
    <w:p w14:paraId="0A9C8259" w14:textId="56519277" w:rsidR="004056F5" w:rsidRPr="002E09D1" w:rsidRDefault="002E12FD" w:rsidP="004056F5">
      <w:pPr>
        <w:pStyle w:val="Body"/>
        <w:numPr>
          <w:ilvl w:val="0"/>
          <w:numId w:val="36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51068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2E09D1">
        <w:rPr>
          <w:sz w:val="22"/>
          <w:szCs w:val="22"/>
        </w:rPr>
        <w:t xml:space="preserve"> </w:t>
      </w:r>
      <w:r w:rsidR="004056F5" w:rsidRPr="002E09D1">
        <w:rPr>
          <w:sz w:val="22"/>
          <w:szCs w:val="22"/>
        </w:rPr>
        <w:t xml:space="preserve">The college group identifies a Lead College Contact to represent the consortia of colleges participating in the PTCCN course development. </w:t>
      </w:r>
      <w:r w:rsidR="00715D73" w:rsidRPr="002E09D1">
        <w:rPr>
          <w:sz w:val="22"/>
          <w:szCs w:val="22"/>
        </w:rPr>
        <w:t>Re</w:t>
      </w:r>
      <w:r w:rsidR="004A2230">
        <w:rPr>
          <w:sz w:val="22"/>
          <w:szCs w:val="22"/>
        </w:rPr>
        <w:t>cord</w:t>
      </w:r>
      <w:r w:rsidR="004056F5" w:rsidRPr="002E09D1">
        <w:rPr>
          <w:sz w:val="22"/>
          <w:szCs w:val="22"/>
        </w:rPr>
        <w:t xml:space="preserve"> that information below: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oint of Contact Information"/>
        <w:tblDescription w:val="The short form provides spaces for the lead college to insert contact information."/>
      </w:tblPr>
      <w:tblGrid>
        <w:gridCol w:w="1870"/>
        <w:gridCol w:w="1870"/>
        <w:gridCol w:w="1870"/>
        <w:gridCol w:w="1870"/>
        <w:gridCol w:w="1870"/>
      </w:tblGrid>
      <w:tr w:rsidR="001E4E5D" w14:paraId="2DF04399" w14:textId="77777777" w:rsidTr="0035191C">
        <w:trPr>
          <w:tblHeader/>
        </w:trPr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31413739" w14:textId="77777777" w:rsidR="001E4E5D" w:rsidRPr="002E09D1" w:rsidRDefault="001E4E5D" w:rsidP="001E4E5D">
            <w:pPr>
              <w:ind w:left="3600"/>
              <w:rPr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Lead College</w:t>
            </w:r>
            <w:r>
              <w:rPr>
                <w:b/>
                <w:sz w:val="22"/>
                <w:szCs w:val="22"/>
              </w:rPr>
              <w:t xml:space="preserve"> Contact</w:t>
            </w:r>
          </w:p>
        </w:tc>
      </w:tr>
      <w:tr w:rsidR="004056F5" w14:paraId="546E234E" w14:textId="77777777" w:rsidTr="001F4018">
        <w:tc>
          <w:tcPr>
            <w:tcW w:w="1870" w:type="dxa"/>
            <w:tcBorders>
              <w:left w:val="single" w:sz="4" w:space="0" w:color="auto"/>
            </w:tcBorders>
          </w:tcPr>
          <w:p w14:paraId="755E1FC4" w14:textId="77777777" w:rsidR="004056F5" w:rsidRPr="002E09D1" w:rsidRDefault="004056F5" w:rsidP="00282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70" w:type="dxa"/>
          </w:tcPr>
          <w:p w14:paraId="36F5A494" w14:textId="77777777" w:rsidR="004056F5" w:rsidRPr="002E09D1" w:rsidRDefault="004056F5" w:rsidP="002822F5">
            <w:pPr>
              <w:jc w:val="center"/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870" w:type="dxa"/>
          </w:tcPr>
          <w:p w14:paraId="08B79DB5" w14:textId="77777777" w:rsidR="004056F5" w:rsidRPr="002E09D1" w:rsidRDefault="004056F5" w:rsidP="002822F5">
            <w:pPr>
              <w:jc w:val="center"/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1870" w:type="dxa"/>
          </w:tcPr>
          <w:p w14:paraId="0729D75D" w14:textId="77777777" w:rsidR="004056F5" w:rsidRPr="002E09D1" w:rsidRDefault="004056F5" w:rsidP="002822F5">
            <w:pPr>
              <w:jc w:val="center"/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1870" w:type="dxa"/>
          </w:tcPr>
          <w:p w14:paraId="6B37BD82" w14:textId="77777777" w:rsidR="004056F5" w:rsidRPr="002E09D1" w:rsidRDefault="004056F5" w:rsidP="002822F5">
            <w:pPr>
              <w:jc w:val="center"/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E-Mail</w:t>
            </w:r>
          </w:p>
        </w:tc>
      </w:tr>
      <w:tr w:rsidR="004056F5" w14:paraId="471CB4AC" w14:textId="77777777" w:rsidTr="002822F5">
        <w:tc>
          <w:tcPr>
            <w:tcW w:w="1870" w:type="dxa"/>
          </w:tcPr>
          <w:p w14:paraId="204D4393" w14:textId="77777777" w:rsidR="004056F5" w:rsidRPr="002E09D1" w:rsidRDefault="004056F5" w:rsidP="002822F5">
            <w:pPr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Lead College POC</w:t>
            </w:r>
          </w:p>
        </w:tc>
        <w:tc>
          <w:tcPr>
            <w:tcW w:w="1870" w:type="dxa"/>
          </w:tcPr>
          <w:p w14:paraId="4F2628E1" w14:textId="77777777" w:rsidR="004056F5" w:rsidRPr="002E09D1" w:rsidRDefault="004056F5" w:rsidP="002822F5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05FB2EB6" w14:textId="77777777" w:rsidR="004056F5" w:rsidRPr="002E09D1" w:rsidRDefault="004056F5" w:rsidP="002822F5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103BAFF9" w14:textId="77777777" w:rsidR="004056F5" w:rsidRPr="002E09D1" w:rsidRDefault="004056F5" w:rsidP="002822F5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5CDA8B3E" w14:textId="77777777" w:rsidR="004056F5" w:rsidRPr="002E09D1" w:rsidRDefault="004056F5" w:rsidP="002822F5">
            <w:pPr>
              <w:rPr>
                <w:sz w:val="22"/>
                <w:szCs w:val="22"/>
              </w:rPr>
            </w:pPr>
          </w:p>
        </w:tc>
      </w:tr>
    </w:tbl>
    <w:p w14:paraId="334BFA95" w14:textId="77777777" w:rsidR="002E09D1" w:rsidRDefault="002E09D1" w:rsidP="002E09D1">
      <w:pPr>
        <w:pStyle w:val="Body"/>
        <w:ind w:left="720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61"/>
        <w:tblW w:w="0" w:type="auto"/>
        <w:tblLook w:val="04A0" w:firstRow="1" w:lastRow="0" w:firstColumn="1" w:lastColumn="0" w:noHBand="0" w:noVBand="1"/>
        <w:tblCaption w:val="Example Email"/>
        <w:tblDescription w:val="Example of what needs to be sent to the WEC Listserv: To; Cc; From; Subject; Body"/>
      </w:tblPr>
      <w:tblGrid>
        <w:gridCol w:w="1795"/>
        <w:gridCol w:w="7555"/>
      </w:tblGrid>
      <w:tr w:rsidR="00DE566A" w14:paraId="14E07342" w14:textId="77777777" w:rsidTr="00197EFB">
        <w:trPr>
          <w:tblHeader/>
        </w:trPr>
        <w:tc>
          <w:tcPr>
            <w:tcW w:w="9350" w:type="dxa"/>
            <w:gridSpan w:val="2"/>
          </w:tcPr>
          <w:p w14:paraId="04D906A4" w14:textId="11D3FBEB" w:rsidR="00DE566A" w:rsidRPr="002E09D1" w:rsidRDefault="00197EFB" w:rsidP="00197E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Prof/Tech example email</w:t>
            </w:r>
          </w:p>
        </w:tc>
      </w:tr>
      <w:tr w:rsidR="00DE566A" w14:paraId="6D64F002" w14:textId="77777777" w:rsidTr="00197EFB">
        <w:tc>
          <w:tcPr>
            <w:tcW w:w="1795" w:type="dxa"/>
          </w:tcPr>
          <w:p w14:paraId="01B26EDE" w14:textId="77777777" w:rsidR="00DE566A" w:rsidRPr="002E09D1" w:rsidRDefault="00DE566A" w:rsidP="00197EFB">
            <w:pPr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TO:</w:t>
            </w:r>
          </w:p>
        </w:tc>
        <w:tc>
          <w:tcPr>
            <w:tcW w:w="7555" w:type="dxa"/>
          </w:tcPr>
          <w:p w14:paraId="3553DD7E" w14:textId="77777777" w:rsidR="00DE566A" w:rsidRPr="002E09D1" w:rsidRDefault="002E12FD" w:rsidP="00197EFB">
            <w:pPr>
              <w:rPr>
                <w:sz w:val="22"/>
                <w:szCs w:val="22"/>
              </w:rPr>
            </w:pPr>
            <w:hyperlink r:id="rId14" w:history="1">
              <w:r w:rsidR="00DE566A" w:rsidRPr="002E09D1">
                <w:rPr>
                  <w:rStyle w:val="Hyperlink"/>
                  <w:sz w:val="22"/>
                  <w:szCs w:val="22"/>
                </w:rPr>
                <w:t>vtc@lists.ctc.edu</w:t>
              </w:r>
            </w:hyperlink>
            <w:r w:rsidR="00DE566A" w:rsidRPr="002E09D1">
              <w:rPr>
                <w:sz w:val="22"/>
                <w:szCs w:val="22"/>
              </w:rPr>
              <w:t xml:space="preserve"> </w:t>
            </w:r>
          </w:p>
        </w:tc>
      </w:tr>
      <w:tr w:rsidR="00DE566A" w14:paraId="41A48F15" w14:textId="77777777" w:rsidTr="00197EFB">
        <w:tc>
          <w:tcPr>
            <w:tcW w:w="1795" w:type="dxa"/>
          </w:tcPr>
          <w:p w14:paraId="54586746" w14:textId="77777777" w:rsidR="00DE566A" w:rsidRPr="002E09D1" w:rsidRDefault="00DE566A" w:rsidP="00197EFB">
            <w:pPr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CC:</w:t>
            </w:r>
          </w:p>
        </w:tc>
        <w:tc>
          <w:tcPr>
            <w:tcW w:w="7555" w:type="dxa"/>
          </w:tcPr>
          <w:p w14:paraId="5E7ECDA8" w14:textId="77777777" w:rsidR="00DE566A" w:rsidRPr="002E09D1" w:rsidRDefault="00DE566A" w:rsidP="00197EFB">
            <w:pPr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>PTCCN Standing Committee Chair; WEC Chair; All Current Participating Colleges</w:t>
            </w:r>
          </w:p>
        </w:tc>
      </w:tr>
      <w:tr w:rsidR="00DE566A" w14:paraId="189A8C1F" w14:textId="77777777" w:rsidTr="00197EFB">
        <w:tc>
          <w:tcPr>
            <w:tcW w:w="1795" w:type="dxa"/>
          </w:tcPr>
          <w:p w14:paraId="6111E56E" w14:textId="77777777" w:rsidR="00DE566A" w:rsidRPr="002E09D1" w:rsidRDefault="00DE566A" w:rsidP="00197EFB">
            <w:pPr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FROM:</w:t>
            </w:r>
          </w:p>
        </w:tc>
        <w:tc>
          <w:tcPr>
            <w:tcW w:w="7555" w:type="dxa"/>
          </w:tcPr>
          <w:p w14:paraId="069B8DC6" w14:textId="77777777" w:rsidR="00DE566A" w:rsidRPr="002E09D1" w:rsidRDefault="00DE566A" w:rsidP="00197EFB">
            <w:pPr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>Lead College Contact</w:t>
            </w:r>
          </w:p>
        </w:tc>
      </w:tr>
      <w:tr w:rsidR="00DE566A" w14:paraId="79181473" w14:textId="77777777" w:rsidTr="00197EFB">
        <w:tc>
          <w:tcPr>
            <w:tcW w:w="1795" w:type="dxa"/>
          </w:tcPr>
          <w:p w14:paraId="7BFE34A9" w14:textId="77777777" w:rsidR="00DE566A" w:rsidRPr="002E09D1" w:rsidRDefault="00DE566A" w:rsidP="00197EFB">
            <w:pPr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7555" w:type="dxa"/>
          </w:tcPr>
          <w:p w14:paraId="62372876" w14:textId="0ABED9F2" w:rsidR="00DE566A" w:rsidRPr="002E09D1" w:rsidRDefault="00DE566A" w:rsidP="002901C1">
            <w:pPr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 xml:space="preserve">Intent to Create New </w:t>
            </w:r>
            <w:r w:rsidR="002901C1">
              <w:rPr>
                <w:sz w:val="22"/>
                <w:szCs w:val="22"/>
              </w:rPr>
              <w:t xml:space="preserve"> Common Prof/Tech Course </w:t>
            </w:r>
          </w:p>
        </w:tc>
      </w:tr>
      <w:tr w:rsidR="00DE566A" w14:paraId="263EF04B" w14:textId="77777777" w:rsidTr="00197EFB">
        <w:tc>
          <w:tcPr>
            <w:tcW w:w="1795" w:type="dxa"/>
          </w:tcPr>
          <w:p w14:paraId="2BD57AF6" w14:textId="77777777" w:rsidR="00DE566A" w:rsidRPr="002E09D1" w:rsidRDefault="00DE566A" w:rsidP="00197EFB">
            <w:pPr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BODY:</w:t>
            </w:r>
          </w:p>
        </w:tc>
        <w:tc>
          <w:tcPr>
            <w:tcW w:w="7555" w:type="dxa"/>
          </w:tcPr>
          <w:p w14:paraId="37DAFA85" w14:textId="77777777" w:rsidR="00DE566A" w:rsidRPr="002E09D1" w:rsidRDefault="00DE566A" w:rsidP="00197EFB">
            <w:pPr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 xml:space="preserve">The following colleges intend to create new PTCCN in </w:t>
            </w:r>
            <w:r w:rsidRPr="002E09D1">
              <w:rPr>
                <w:sz w:val="22"/>
                <w:szCs w:val="22"/>
                <w:highlight w:val="yellow"/>
              </w:rPr>
              <w:t>[Course Subject Area</w:t>
            </w:r>
            <w:r w:rsidRPr="002E09D1">
              <w:rPr>
                <w:sz w:val="22"/>
                <w:szCs w:val="22"/>
              </w:rPr>
              <w:t>]</w:t>
            </w:r>
          </w:p>
          <w:p w14:paraId="66C9A146" w14:textId="77777777" w:rsidR="00DE566A" w:rsidRPr="002E09D1" w:rsidRDefault="00DE566A" w:rsidP="00197EF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>College 1</w:t>
            </w:r>
          </w:p>
          <w:p w14:paraId="603CD5EA" w14:textId="77777777" w:rsidR="00DE566A" w:rsidRPr="002E09D1" w:rsidRDefault="00DE566A" w:rsidP="00197EF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>College 2</w:t>
            </w:r>
          </w:p>
          <w:p w14:paraId="18E769E5" w14:textId="77777777" w:rsidR="00DE566A" w:rsidRPr="002E09D1" w:rsidRDefault="00DE566A" w:rsidP="00197EF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>College 3</w:t>
            </w:r>
          </w:p>
          <w:p w14:paraId="00D641A6" w14:textId="77777777" w:rsidR="00DE566A" w:rsidRPr="002E09D1" w:rsidRDefault="00DE566A" w:rsidP="00197EFB">
            <w:pPr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  <w:highlight w:val="yellow"/>
              </w:rPr>
              <w:t>(ANY PERTINENT INFORMATION REGARDING INTENT.)</w:t>
            </w:r>
          </w:p>
          <w:p w14:paraId="36A12D69" w14:textId="77777777" w:rsidR="00DE566A" w:rsidRPr="002E09D1" w:rsidRDefault="00DE566A" w:rsidP="00197EFB">
            <w:pPr>
              <w:rPr>
                <w:sz w:val="22"/>
                <w:szCs w:val="22"/>
              </w:rPr>
            </w:pPr>
          </w:p>
          <w:p w14:paraId="6057E026" w14:textId="77777777" w:rsidR="00DE566A" w:rsidRPr="002E09D1" w:rsidRDefault="00DE566A" w:rsidP="00197EFB">
            <w:pPr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 xml:space="preserve">Please respond to </w:t>
            </w:r>
            <w:r w:rsidRPr="002E09D1">
              <w:rPr>
                <w:sz w:val="22"/>
                <w:szCs w:val="22"/>
                <w:highlight w:val="yellow"/>
              </w:rPr>
              <w:t>LEAD COLLEGE CONTACT</w:t>
            </w:r>
            <w:r w:rsidRPr="002E09D1">
              <w:rPr>
                <w:sz w:val="22"/>
                <w:szCs w:val="22"/>
              </w:rPr>
              <w:t xml:space="preserve"> by </w:t>
            </w:r>
            <w:r w:rsidRPr="002E09D1">
              <w:rPr>
                <w:sz w:val="22"/>
                <w:szCs w:val="22"/>
                <w:highlight w:val="yellow"/>
              </w:rPr>
              <w:t>REASONABLE AMOUNT OF TIME</w:t>
            </w:r>
            <w:r w:rsidRPr="002E09D1">
              <w:rPr>
                <w:sz w:val="22"/>
                <w:szCs w:val="22"/>
              </w:rPr>
              <w:t xml:space="preserve"> to discuss interest in joining this PTCCN consortia.</w:t>
            </w:r>
          </w:p>
        </w:tc>
      </w:tr>
    </w:tbl>
    <w:p w14:paraId="779AC601" w14:textId="77777777" w:rsidR="00197EFB" w:rsidRPr="00197EFB" w:rsidRDefault="00DE566A" w:rsidP="00812010">
      <w:pPr>
        <w:pStyle w:val="Body"/>
        <w:numPr>
          <w:ilvl w:val="0"/>
          <w:numId w:val="36"/>
        </w:numPr>
        <w:spacing w:before="0" w:after="-1" w:line="259" w:lineRule="auto"/>
        <w:rPr>
          <w:color w:val="0563C1" w:themeColor="hyperlink"/>
          <w:sz w:val="22"/>
          <w:szCs w:val="22"/>
          <w:u w:val="single"/>
        </w:rPr>
      </w:pPr>
      <w:r w:rsidRPr="00DE566A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23629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 w:rsidRPr="00DE566A">
            <w:rPr>
              <w:rFonts w:ascii="MS Gothic" w:eastAsia="MS Gothic" w:hAnsi="MS Gothic" w:hint="eastAsia"/>
            </w:rPr>
            <w:t>☐</w:t>
          </w:r>
        </w:sdtContent>
      </w:sdt>
      <w:r w:rsidR="00F12FCE" w:rsidRPr="00DE566A">
        <w:rPr>
          <w:sz w:val="22"/>
          <w:szCs w:val="22"/>
        </w:rPr>
        <w:t xml:space="preserve"> </w:t>
      </w:r>
      <w:r w:rsidR="004056F5" w:rsidRPr="00DE566A">
        <w:rPr>
          <w:sz w:val="22"/>
          <w:szCs w:val="22"/>
        </w:rPr>
        <w:t xml:space="preserve">The Lead College Contact solicits additional college participation by announcing the intent to create one or more common professional/technical </w:t>
      </w:r>
      <w:r w:rsidR="007F7DDF">
        <w:rPr>
          <w:sz w:val="22"/>
          <w:szCs w:val="22"/>
        </w:rPr>
        <w:t xml:space="preserve">or applied baccalaureate </w:t>
      </w:r>
    </w:p>
    <w:p w14:paraId="471C1744" w14:textId="12E382F5" w:rsidR="00197EFB" w:rsidRPr="00197EFB" w:rsidRDefault="004056F5" w:rsidP="00197EFB">
      <w:pPr>
        <w:pStyle w:val="Body"/>
        <w:spacing w:before="0" w:after="-1" w:line="259" w:lineRule="auto"/>
        <w:ind w:left="720"/>
        <w:rPr>
          <w:sz w:val="22"/>
          <w:szCs w:val="22"/>
        </w:rPr>
      </w:pPr>
      <w:r w:rsidRPr="00197EFB">
        <w:rPr>
          <w:sz w:val="22"/>
          <w:szCs w:val="22"/>
        </w:rPr>
        <w:t xml:space="preserve">courses on the </w:t>
      </w:r>
      <w:hyperlink r:id="rId15" w:history="1">
        <w:r w:rsidRPr="00197EFB">
          <w:rPr>
            <w:rStyle w:val="Hyperlink"/>
            <w:sz w:val="22"/>
            <w:szCs w:val="22"/>
          </w:rPr>
          <w:t>Workforce Education Council (VCT) eList</w:t>
        </w:r>
      </w:hyperlink>
      <w:r w:rsidR="00197EFB" w:rsidRPr="00197EFB">
        <w:rPr>
          <w:sz w:val="22"/>
          <w:szCs w:val="22"/>
        </w:rPr>
        <w:t xml:space="preserve"> or </w:t>
      </w:r>
      <w:hyperlink r:id="rId16" w:history="1">
        <w:r w:rsidR="002901C1">
          <w:rPr>
            <w:rStyle w:val="Hyperlink"/>
          </w:rPr>
          <w:t>BAS@lists.ctc.edu</w:t>
        </w:r>
      </w:hyperlink>
      <w:r w:rsidR="002901C1">
        <w:t xml:space="preserve">. </w:t>
      </w:r>
      <w:r w:rsidR="00197EFB">
        <w:rPr>
          <w:sz w:val="22"/>
          <w:szCs w:val="22"/>
        </w:rPr>
        <w:t xml:space="preserve">Please include a copy of </w:t>
      </w:r>
      <w:r w:rsidR="00577BFE">
        <w:rPr>
          <w:sz w:val="22"/>
          <w:szCs w:val="22"/>
        </w:rPr>
        <w:t xml:space="preserve">the </w:t>
      </w:r>
      <w:r w:rsidR="00197EFB">
        <w:rPr>
          <w:sz w:val="22"/>
          <w:szCs w:val="22"/>
        </w:rPr>
        <w:t xml:space="preserve">email </w:t>
      </w:r>
      <w:r w:rsidR="00577BFE">
        <w:rPr>
          <w:sz w:val="22"/>
          <w:szCs w:val="22"/>
        </w:rPr>
        <w:t xml:space="preserve">that was sent to the system </w:t>
      </w:r>
      <w:r w:rsidR="00197EFB">
        <w:rPr>
          <w:sz w:val="22"/>
          <w:szCs w:val="22"/>
        </w:rPr>
        <w:t>when you submit this application.</w:t>
      </w:r>
    </w:p>
    <w:p w14:paraId="11C070D1" w14:textId="77777777" w:rsidR="00197EFB" w:rsidRDefault="00197EFB" w:rsidP="00197EFB">
      <w:pPr>
        <w:pStyle w:val="Body"/>
        <w:spacing w:before="0" w:after="-1" w:line="259" w:lineRule="auto"/>
        <w:ind w:left="720"/>
        <w:rPr>
          <w:sz w:val="22"/>
          <w:szCs w:val="22"/>
        </w:rPr>
      </w:pPr>
    </w:p>
    <w:p w14:paraId="57952298" w14:textId="7D6BD5D4" w:rsidR="00F12FCE" w:rsidRDefault="00F12FCE" w:rsidP="00197EFB">
      <w:pPr>
        <w:pStyle w:val="Body"/>
        <w:spacing w:before="0" w:after="-1" w:line="259" w:lineRule="auto"/>
        <w:rPr>
          <w:color w:val="0563C1" w:themeColor="hyperlink"/>
          <w:sz w:val="22"/>
          <w:szCs w:val="22"/>
          <w:u w:val="single"/>
        </w:rPr>
      </w:pPr>
    </w:p>
    <w:p w14:paraId="2CF71450" w14:textId="588A4B51" w:rsidR="00577BFE" w:rsidRDefault="00577BFE" w:rsidP="00197EFB">
      <w:pPr>
        <w:pStyle w:val="Body"/>
        <w:spacing w:before="0" w:after="-1" w:line="259" w:lineRule="auto"/>
        <w:rPr>
          <w:color w:val="0563C1" w:themeColor="hyperlink"/>
          <w:sz w:val="22"/>
          <w:szCs w:val="22"/>
          <w:u w:val="single"/>
        </w:rPr>
      </w:pPr>
    </w:p>
    <w:p w14:paraId="4C7841F5" w14:textId="77777777" w:rsidR="002901C1" w:rsidRDefault="002901C1" w:rsidP="00197EFB">
      <w:pPr>
        <w:pStyle w:val="Body"/>
        <w:spacing w:before="0" w:after="-1" w:line="259" w:lineRule="auto"/>
        <w:rPr>
          <w:color w:val="0563C1" w:themeColor="hyperlink"/>
          <w:sz w:val="22"/>
          <w:szCs w:val="22"/>
          <w:u w:val="single"/>
        </w:rPr>
      </w:pPr>
    </w:p>
    <w:p w14:paraId="5CCE3893" w14:textId="77777777" w:rsidR="00577BFE" w:rsidRPr="00197EFB" w:rsidRDefault="00577BFE" w:rsidP="00197EFB">
      <w:pPr>
        <w:pStyle w:val="Body"/>
        <w:spacing w:before="0" w:after="-1" w:line="259" w:lineRule="auto"/>
        <w:rPr>
          <w:color w:val="0563C1" w:themeColor="hyperlink"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  <w:tblCaption w:val="Example Email"/>
        <w:tblDescription w:val="Example of what needs to be sent to the WEC Listserv: To; Cc; From; Subject; Body"/>
      </w:tblPr>
      <w:tblGrid>
        <w:gridCol w:w="1795"/>
        <w:gridCol w:w="7555"/>
      </w:tblGrid>
      <w:tr w:rsidR="00577BFE" w14:paraId="469354C2" w14:textId="77777777" w:rsidTr="00577BFE">
        <w:trPr>
          <w:tblHeader/>
        </w:trPr>
        <w:tc>
          <w:tcPr>
            <w:tcW w:w="9350" w:type="dxa"/>
            <w:gridSpan w:val="2"/>
          </w:tcPr>
          <w:p w14:paraId="7AE5379C" w14:textId="77777777" w:rsidR="00577BFE" w:rsidRPr="002E09D1" w:rsidRDefault="00577BFE" w:rsidP="00577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BAS  example email</w:t>
            </w:r>
          </w:p>
        </w:tc>
      </w:tr>
      <w:tr w:rsidR="00577BFE" w14:paraId="572343B6" w14:textId="77777777" w:rsidTr="00577BFE">
        <w:tc>
          <w:tcPr>
            <w:tcW w:w="1795" w:type="dxa"/>
          </w:tcPr>
          <w:p w14:paraId="1D275E56" w14:textId="77777777" w:rsidR="00577BFE" w:rsidRPr="002E09D1" w:rsidRDefault="00577BFE" w:rsidP="00577BFE">
            <w:pPr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TO:</w:t>
            </w:r>
          </w:p>
        </w:tc>
        <w:tc>
          <w:tcPr>
            <w:tcW w:w="7555" w:type="dxa"/>
          </w:tcPr>
          <w:p w14:paraId="0A5AC424" w14:textId="1D0E522E" w:rsidR="00577BFE" w:rsidRPr="002E09D1" w:rsidRDefault="002E12FD" w:rsidP="00577BFE">
            <w:pPr>
              <w:rPr>
                <w:sz w:val="22"/>
                <w:szCs w:val="22"/>
              </w:rPr>
            </w:pPr>
            <w:hyperlink r:id="rId17" w:history="1">
              <w:r w:rsidR="002901C1">
                <w:rPr>
                  <w:rStyle w:val="Hyperlink"/>
                </w:rPr>
                <w:t>BAS@lists.ctc.edu</w:t>
              </w:r>
            </w:hyperlink>
          </w:p>
        </w:tc>
      </w:tr>
      <w:tr w:rsidR="00577BFE" w14:paraId="5989B285" w14:textId="77777777" w:rsidTr="00577BFE">
        <w:tc>
          <w:tcPr>
            <w:tcW w:w="1795" w:type="dxa"/>
          </w:tcPr>
          <w:p w14:paraId="7EE98484" w14:textId="77777777" w:rsidR="00577BFE" w:rsidRPr="002E09D1" w:rsidRDefault="00577BFE" w:rsidP="00577BFE">
            <w:pPr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CC:</w:t>
            </w:r>
          </w:p>
        </w:tc>
        <w:tc>
          <w:tcPr>
            <w:tcW w:w="7555" w:type="dxa"/>
          </w:tcPr>
          <w:p w14:paraId="5F8DAF44" w14:textId="1908DB14" w:rsidR="00577BFE" w:rsidRPr="002E09D1" w:rsidRDefault="00577BFE" w:rsidP="00577BFE">
            <w:pPr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 xml:space="preserve">PTCCN Standing Committee Chair; </w:t>
            </w:r>
            <w:r>
              <w:rPr>
                <w:sz w:val="22"/>
                <w:szCs w:val="22"/>
              </w:rPr>
              <w:t xml:space="preserve">BLC </w:t>
            </w:r>
            <w:r w:rsidRPr="002E09D1">
              <w:rPr>
                <w:sz w:val="22"/>
                <w:szCs w:val="22"/>
              </w:rPr>
              <w:t>Chair; All Current Participating Colleges</w:t>
            </w:r>
          </w:p>
        </w:tc>
      </w:tr>
      <w:tr w:rsidR="00577BFE" w14:paraId="11FAA018" w14:textId="77777777" w:rsidTr="00577BFE">
        <w:tc>
          <w:tcPr>
            <w:tcW w:w="1795" w:type="dxa"/>
          </w:tcPr>
          <w:p w14:paraId="12928AF6" w14:textId="77777777" w:rsidR="00577BFE" w:rsidRPr="002E09D1" w:rsidRDefault="00577BFE" w:rsidP="00577BFE">
            <w:pPr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FROM:</w:t>
            </w:r>
          </w:p>
        </w:tc>
        <w:tc>
          <w:tcPr>
            <w:tcW w:w="7555" w:type="dxa"/>
          </w:tcPr>
          <w:p w14:paraId="1AE9AF66" w14:textId="77777777" w:rsidR="00577BFE" w:rsidRPr="002E09D1" w:rsidRDefault="00577BFE" w:rsidP="00577BFE">
            <w:pPr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>Lead College Contact</w:t>
            </w:r>
          </w:p>
        </w:tc>
      </w:tr>
      <w:tr w:rsidR="00577BFE" w14:paraId="762D8611" w14:textId="77777777" w:rsidTr="00577BFE">
        <w:tc>
          <w:tcPr>
            <w:tcW w:w="1795" w:type="dxa"/>
          </w:tcPr>
          <w:p w14:paraId="56DC697F" w14:textId="77777777" w:rsidR="00577BFE" w:rsidRPr="002E09D1" w:rsidRDefault="00577BFE" w:rsidP="00577BFE">
            <w:pPr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7555" w:type="dxa"/>
          </w:tcPr>
          <w:p w14:paraId="60C8107D" w14:textId="062AE7A9" w:rsidR="00577BFE" w:rsidRPr="002E09D1" w:rsidRDefault="00577BFE" w:rsidP="002901C1">
            <w:pPr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 xml:space="preserve">Intent to Create New </w:t>
            </w:r>
            <w:r w:rsidR="002901C1">
              <w:rPr>
                <w:sz w:val="22"/>
                <w:szCs w:val="22"/>
              </w:rPr>
              <w:t>Common BAS Course</w:t>
            </w:r>
            <w:r w:rsidRPr="002E09D1">
              <w:rPr>
                <w:sz w:val="22"/>
                <w:szCs w:val="22"/>
              </w:rPr>
              <w:t xml:space="preserve"> </w:t>
            </w:r>
          </w:p>
        </w:tc>
      </w:tr>
      <w:tr w:rsidR="00577BFE" w14:paraId="3A369D28" w14:textId="77777777" w:rsidTr="00577BFE">
        <w:tc>
          <w:tcPr>
            <w:tcW w:w="1795" w:type="dxa"/>
          </w:tcPr>
          <w:p w14:paraId="4B7D2147" w14:textId="77777777" w:rsidR="00577BFE" w:rsidRPr="002E09D1" w:rsidRDefault="00577BFE" w:rsidP="00577BFE">
            <w:pPr>
              <w:rPr>
                <w:b/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BODY:</w:t>
            </w:r>
          </w:p>
        </w:tc>
        <w:tc>
          <w:tcPr>
            <w:tcW w:w="7555" w:type="dxa"/>
          </w:tcPr>
          <w:p w14:paraId="1A72783D" w14:textId="77777777" w:rsidR="00577BFE" w:rsidRPr="002E09D1" w:rsidRDefault="00577BFE" w:rsidP="00577BFE">
            <w:pPr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 xml:space="preserve">The following colleges intend to create new PTCCN in </w:t>
            </w:r>
            <w:r w:rsidRPr="002E09D1">
              <w:rPr>
                <w:sz w:val="22"/>
                <w:szCs w:val="22"/>
                <w:highlight w:val="yellow"/>
              </w:rPr>
              <w:t>[Course Subject Area</w:t>
            </w:r>
            <w:r w:rsidRPr="002E09D1">
              <w:rPr>
                <w:sz w:val="22"/>
                <w:szCs w:val="22"/>
              </w:rPr>
              <w:t>]</w:t>
            </w:r>
          </w:p>
          <w:p w14:paraId="347B6EAA" w14:textId="77777777" w:rsidR="00577BFE" w:rsidRPr="002E09D1" w:rsidRDefault="00577BFE" w:rsidP="00577BF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>College 1</w:t>
            </w:r>
          </w:p>
          <w:p w14:paraId="7E513390" w14:textId="77777777" w:rsidR="00577BFE" w:rsidRPr="002E09D1" w:rsidRDefault="00577BFE" w:rsidP="00577BF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>College 2</w:t>
            </w:r>
          </w:p>
          <w:p w14:paraId="0C342A47" w14:textId="77777777" w:rsidR="00577BFE" w:rsidRPr="002E09D1" w:rsidRDefault="00577BFE" w:rsidP="00577BF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>College 3</w:t>
            </w:r>
          </w:p>
          <w:p w14:paraId="4846AF26" w14:textId="77777777" w:rsidR="00577BFE" w:rsidRPr="002E09D1" w:rsidRDefault="00577BFE" w:rsidP="00577BFE">
            <w:pPr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  <w:highlight w:val="yellow"/>
              </w:rPr>
              <w:t>(ANY PERTINENT INFORMATION REGARDING INTENT.)</w:t>
            </w:r>
          </w:p>
          <w:p w14:paraId="5ABA17F9" w14:textId="77777777" w:rsidR="00577BFE" w:rsidRPr="002E09D1" w:rsidRDefault="00577BFE" w:rsidP="00577BFE">
            <w:pPr>
              <w:rPr>
                <w:sz w:val="22"/>
                <w:szCs w:val="22"/>
              </w:rPr>
            </w:pPr>
          </w:p>
          <w:p w14:paraId="30369D20" w14:textId="77777777" w:rsidR="00577BFE" w:rsidRPr="002E09D1" w:rsidRDefault="00577BFE" w:rsidP="00577BFE">
            <w:pPr>
              <w:rPr>
                <w:sz w:val="22"/>
                <w:szCs w:val="22"/>
              </w:rPr>
            </w:pPr>
            <w:r w:rsidRPr="002E09D1">
              <w:rPr>
                <w:sz w:val="22"/>
                <w:szCs w:val="22"/>
              </w:rPr>
              <w:t xml:space="preserve">Please respond to </w:t>
            </w:r>
            <w:r w:rsidRPr="002E09D1">
              <w:rPr>
                <w:sz w:val="22"/>
                <w:szCs w:val="22"/>
                <w:highlight w:val="yellow"/>
              </w:rPr>
              <w:t>LEAD COLLEGE CONTACT</w:t>
            </w:r>
            <w:r w:rsidRPr="002E09D1">
              <w:rPr>
                <w:sz w:val="22"/>
                <w:szCs w:val="22"/>
              </w:rPr>
              <w:t xml:space="preserve"> by </w:t>
            </w:r>
            <w:r w:rsidRPr="002E09D1">
              <w:rPr>
                <w:sz w:val="22"/>
                <w:szCs w:val="22"/>
                <w:highlight w:val="yellow"/>
              </w:rPr>
              <w:t>REASONABLE AMOUNT OF TIME</w:t>
            </w:r>
            <w:r w:rsidRPr="002E09D1">
              <w:rPr>
                <w:sz w:val="22"/>
                <w:szCs w:val="22"/>
              </w:rPr>
              <w:t xml:space="preserve"> to discuss interest in joining this PTCCN consortia.</w:t>
            </w:r>
          </w:p>
        </w:tc>
      </w:tr>
    </w:tbl>
    <w:p w14:paraId="0F5D07A6" w14:textId="44015C41" w:rsidR="00103706" w:rsidRPr="002E09D1" w:rsidRDefault="002E12FD" w:rsidP="002E09D1">
      <w:pPr>
        <w:pStyle w:val="Body"/>
        <w:numPr>
          <w:ilvl w:val="0"/>
          <w:numId w:val="36"/>
        </w:numPr>
        <w:rPr>
          <w:rStyle w:val="Hyperlink"/>
          <w:sz w:val="22"/>
          <w:szCs w:val="22"/>
        </w:rPr>
      </w:pPr>
      <w:sdt>
        <w:sdtPr>
          <w:rPr>
            <w:rFonts w:ascii="MS Gothic" w:eastAsia="MS Gothic" w:hAnsi="MS Gothic"/>
            <w:color w:val="0563C1" w:themeColor="hyperlink"/>
            <w:u w:val="single"/>
          </w:rPr>
          <w:id w:val="-106764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516">
            <w:rPr>
              <w:rFonts w:ascii="MS Gothic" w:eastAsia="MS Gothic" w:hAnsi="MS Gothic" w:hint="eastAsia"/>
            </w:rPr>
            <w:t>☐</w:t>
          </w:r>
        </w:sdtContent>
      </w:sdt>
      <w:r w:rsidR="00F12FCE" w:rsidRPr="002E09D1">
        <w:rPr>
          <w:sz w:val="22"/>
          <w:szCs w:val="22"/>
        </w:rPr>
        <w:t xml:space="preserve"> </w:t>
      </w:r>
      <w:r w:rsidR="00E82591" w:rsidRPr="002E09D1">
        <w:rPr>
          <w:sz w:val="22"/>
          <w:szCs w:val="22"/>
        </w:rPr>
        <w:t xml:space="preserve">The colleges will review </w:t>
      </w:r>
      <w:r w:rsidR="00715D73" w:rsidRPr="002E09D1">
        <w:rPr>
          <w:sz w:val="22"/>
          <w:szCs w:val="22"/>
        </w:rPr>
        <w:t>existing</w:t>
      </w:r>
      <w:r w:rsidR="00E82591" w:rsidRPr="002E09D1">
        <w:rPr>
          <w:sz w:val="22"/>
          <w:szCs w:val="22"/>
        </w:rPr>
        <w:t xml:space="preserve"> PTCCN courses on the PTCCN Matrix</w:t>
      </w:r>
      <w:r w:rsidR="00035516">
        <w:rPr>
          <w:rStyle w:val="FootnoteReference"/>
          <w:sz w:val="22"/>
          <w:szCs w:val="22"/>
        </w:rPr>
        <w:footnoteReference w:id="2"/>
      </w:r>
      <w:r w:rsidR="00E82591" w:rsidRPr="002E09D1">
        <w:rPr>
          <w:sz w:val="22"/>
          <w:szCs w:val="22"/>
        </w:rPr>
        <w:t xml:space="preserve"> one more time. Colleges will agree on a unique program designation and course title to avoid identical courses being listed on the PTCCN </w:t>
      </w:r>
      <w:r w:rsidR="00715D73" w:rsidRPr="002E09D1">
        <w:rPr>
          <w:sz w:val="22"/>
          <w:szCs w:val="22"/>
        </w:rPr>
        <w:t>Matrix</w:t>
      </w:r>
      <w:r w:rsidR="00E82591" w:rsidRPr="002E09D1">
        <w:rPr>
          <w:sz w:val="22"/>
          <w:szCs w:val="22"/>
        </w:rPr>
        <w:t xml:space="preserve">. </w:t>
      </w:r>
      <w:hyperlink r:id="rId18" w:history="1">
        <w:r w:rsidR="00E82591" w:rsidRPr="002E09D1">
          <w:rPr>
            <w:rStyle w:val="Hyperlink"/>
            <w:sz w:val="22"/>
            <w:szCs w:val="22"/>
          </w:rPr>
          <w:t>CLICK HERE FOR ADDITIONAL INFORMATION</w:t>
        </w:r>
      </w:hyperlink>
      <w:r w:rsidR="00E82591" w:rsidRPr="002E09D1">
        <w:rPr>
          <w:rStyle w:val="Hyperlink"/>
          <w:sz w:val="22"/>
          <w:szCs w:val="22"/>
        </w:rPr>
        <w:t>.</w:t>
      </w:r>
    </w:p>
    <w:p w14:paraId="7EFB2A64" w14:textId="77777777" w:rsidR="00103706" w:rsidRPr="002E09D1" w:rsidRDefault="002E12FD" w:rsidP="00E82591">
      <w:pPr>
        <w:pStyle w:val="Body"/>
        <w:numPr>
          <w:ilvl w:val="0"/>
          <w:numId w:val="36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114508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2E09D1">
        <w:rPr>
          <w:sz w:val="22"/>
          <w:szCs w:val="22"/>
        </w:rPr>
        <w:t xml:space="preserve"> </w:t>
      </w:r>
      <w:r w:rsidR="00E82591" w:rsidRPr="002E09D1">
        <w:rPr>
          <w:sz w:val="22"/>
          <w:szCs w:val="22"/>
        </w:rPr>
        <w:t>Colleges provi</w:t>
      </w:r>
      <w:r w:rsidR="002E09D1">
        <w:rPr>
          <w:sz w:val="22"/>
          <w:szCs w:val="22"/>
        </w:rPr>
        <w:t>d</w:t>
      </w:r>
      <w:r w:rsidR="00E82591" w:rsidRPr="002E09D1">
        <w:rPr>
          <w:sz w:val="22"/>
          <w:szCs w:val="22"/>
        </w:rPr>
        <w:t>e a statement o</w:t>
      </w:r>
      <w:r w:rsidR="002E09D1">
        <w:rPr>
          <w:sz w:val="22"/>
          <w:szCs w:val="22"/>
        </w:rPr>
        <w:t>f</w:t>
      </w:r>
      <w:r w:rsidR="00E82591" w:rsidRPr="002E09D1">
        <w:rPr>
          <w:sz w:val="22"/>
          <w:szCs w:val="22"/>
        </w:rPr>
        <w:t xml:space="preserve"> need for the proposed course(s</w:t>
      </w:r>
      <w:r w:rsidR="00715D73" w:rsidRPr="002E09D1">
        <w:rPr>
          <w:sz w:val="22"/>
          <w:szCs w:val="22"/>
        </w:rPr>
        <w:t>)</w:t>
      </w:r>
      <w:r w:rsidR="00715D73">
        <w:rPr>
          <w:sz w:val="22"/>
          <w:szCs w:val="22"/>
        </w:rPr>
        <w:t>.</w:t>
      </w:r>
      <w:r w:rsidR="00715D73" w:rsidRPr="002E09D1">
        <w:rPr>
          <w:sz w:val="22"/>
          <w:szCs w:val="22"/>
        </w:rPr>
        <w:t xml:space="preserve"> </w:t>
      </w:r>
      <w:r w:rsidR="00E82591" w:rsidRPr="002E09D1">
        <w:rPr>
          <w:sz w:val="22"/>
          <w:szCs w:val="22"/>
        </w:rPr>
        <w:t>Please include evidence of need (Employer request, grant deliverable, licensure or certification requirement</w:t>
      </w:r>
      <w:r w:rsidR="004A2230">
        <w:rPr>
          <w:sz w:val="22"/>
          <w:szCs w:val="22"/>
        </w:rPr>
        <w:t>, transferability between colleges</w:t>
      </w:r>
      <w:r w:rsidR="00E82591" w:rsidRPr="002E09D1">
        <w:rPr>
          <w:sz w:val="22"/>
          <w:szCs w:val="22"/>
        </w:rPr>
        <w:t>).</w:t>
      </w:r>
    </w:p>
    <w:tbl>
      <w:tblPr>
        <w:tblStyle w:val="TableGrid"/>
        <w:tblpPr w:leftFromText="180" w:rightFromText="180" w:vertAnchor="page" w:horzAnchor="margin" w:tblpY="9275"/>
        <w:tblW w:w="0" w:type="auto"/>
        <w:tblLook w:val="04A0" w:firstRow="1" w:lastRow="0" w:firstColumn="1" w:lastColumn="0" w:noHBand="0" w:noVBand="1"/>
        <w:tblCaption w:val="Statement of need"/>
        <w:tblDescription w:val="Colleges describe the need for the proposed common course."/>
      </w:tblPr>
      <w:tblGrid>
        <w:gridCol w:w="8630"/>
      </w:tblGrid>
      <w:tr w:rsidR="00577BFE" w:rsidRPr="002E09D1" w14:paraId="287BEE17" w14:textId="77777777" w:rsidTr="002901C1">
        <w:trPr>
          <w:tblHeader/>
        </w:trPr>
        <w:tc>
          <w:tcPr>
            <w:tcW w:w="8630" w:type="dxa"/>
          </w:tcPr>
          <w:p w14:paraId="4C670D74" w14:textId="77777777" w:rsidR="00577BFE" w:rsidRPr="002E09D1" w:rsidRDefault="00577BFE" w:rsidP="002901C1">
            <w:pPr>
              <w:jc w:val="center"/>
              <w:rPr>
                <w:sz w:val="22"/>
                <w:szCs w:val="22"/>
              </w:rPr>
            </w:pPr>
            <w:r w:rsidRPr="002E09D1">
              <w:rPr>
                <w:b/>
                <w:sz w:val="22"/>
                <w:szCs w:val="22"/>
              </w:rPr>
              <w:t>Statement of Need</w:t>
            </w:r>
          </w:p>
        </w:tc>
      </w:tr>
      <w:tr w:rsidR="00577BFE" w:rsidRPr="002E09D1" w14:paraId="18E00A10" w14:textId="77777777" w:rsidTr="002901C1">
        <w:tc>
          <w:tcPr>
            <w:tcW w:w="8630" w:type="dxa"/>
          </w:tcPr>
          <w:p w14:paraId="35699EC1" w14:textId="77777777" w:rsidR="00577BFE" w:rsidRDefault="00577BFE" w:rsidP="002901C1">
            <w:pPr>
              <w:pStyle w:val="Body"/>
              <w:rPr>
                <w:sz w:val="22"/>
                <w:szCs w:val="22"/>
              </w:rPr>
            </w:pPr>
          </w:p>
          <w:p w14:paraId="2FFC2702" w14:textId="77777777" w:rsidR="00577BFE" w:rsidRDefault="00577BFE" w:rsidP="002901C1">
            <w:pPr>
              <w:pStyle w:val="Body"/>
              <w:rPr>
                <w:sz w:val="22"/>
                <w:szCs w:val="22"/>
              </w:rPr>
            </w:pPr>
          </w:p>
          <w:p w14:paraId="777149D8" w14:textId="77777777" w:rsidR="00577BFE" w:rsidRDefault="00577BFE" w:rsidP="002901C1">
            <w:pPr>
              <w:pStyle w:val="Body"/>
              <w:rPr>
                <w:sz w:val="22"/>
                <w:szCs w:val="22"/>
              </w:rPr>
            </w:pPr>
          </w:p>
          <w:p w14:paraId="502AE6AB" w14:textId="77777777" w:rsidR="00577BFE" w:rsidRPr="002E09D1" w:rsidRDefault="00577BFE" w:rsidP="002901C1">
            <w:pPr>
              <w:pStyle w:val="Body"/>
              <w:rPr>
                <w:sz w:val="22"/>
                <w:szCs w:val="22"/>
              </w:rPr>
            </w:pPr>
          </w:p>
        </w:tc>
      </w:tr>
    </w:tbl>
    <w:p w14:paraId="52CDC306" w14:textId="71A82211" w:rsidR="002E09D1" w:rsidRDefault="002E09D1">
      <w:pPr>
        <w:spacing w:before="0" w:after="-1" w:line="259" w:lineRule="auto"/>
        <w:rPr>
          <w:sz w:val="22"/>
          <w:szCs w:val="22"/>
        </w:rPr>
      </w:pPr>
    </w:p>
    <w:p w14:paraId="5A2FE70D" w14:textId="67E102BD" w:rsidR="00577BFE" w:rsidRDefault="00577BFE">
      <w:pPr>
        <w:spacing w:before="0" w:after="-1" w:line="259" w:lineRule="auto"/>
        <w:rPr>
          <w:sz w:val="22"/>
          <w:szCs w:val="22"/>
        </w:rPr>
      </w:pPr>
    </w:p>
    <w:p w14:paraId="3E330778" w14:textId="6E845869" w:rsidR="00577BFE" w:rsidRDefault="00577BFE">
      <w:pPr>
        <w:spacing w:before="0" w:after="-1" w:line="259" w:lineRule="auto"/>
        <w:rPr>
          <w:sz w:val="22"/>
          <w:szCs w:val="22"/>
        </w:rPr>
      </w:pPr>
    </w:p>
    <w:p w14:paraId="6640AE93" w14:textId="449B3998" w:rsidR="00577BFE" w:rsidRDefault="00577BFE">
      <w:pPr>
        <w:spacing w:before="0" w:after="-1" w:line="259" w:lineRule="auto"/>
        <w:rPr>
          <w:sz w:val="22"/>
          <w:szCs w:val="22"/>
        </w:rPr>
      </w:pPr>
    </w:p>
    <w:p w14:paraId="11FD559D" w14:textId="1FA87726" w:rsidR="00577BFE" w:rsidRDefault="00577BFE">
      <w:pPr>
        <w:spacing w:before="0" w:after="-1" w:line="259" w:lineRule="auto"/>
        <w:rPr>
          <w:sz w:val="22"/>
          <w:szCs w:val="22"/>
        </w:rPr>
      </w:pPr>
    </w:p>
    <w:p w14:paraId="1CEFBDF4" w14:textId="5807B69C" w:rsidR="00577BFE" w:rsidRDefault="00577BFE">
      <w:pPr>
        <w:spacing w:before="0" w:after="-1" w:line="259" w:lineRule="auto"/>
        <w:rPr>
          <w:sz w:val="22"/>
          <w:szCs w:val="22"/>
        </w:rPr>
      </w:pPr>
    </w:p>
    <w:p w14:paraId="3AF56C71" w14:textId="3413E928" w:rsidR="00577BFE" w:rsidRDefault="00577BFE">
      <w:pPr>
        <w:spacing w:before="0" w:after="-1" w:line="259" w:lineRule="auto"/>
        <w:rPr>
          <w:sz w:val="22"/>
          <w:szCs w:val="22"/>
        </w:rPr>
      </w:pPr>
    </w:p>
    <w:p w14:paraId="7AE4805D" w14:textId="629539A6" w:rsidR="00577BFE" w:rsidRDefault="00577BFE">
      <w:pPr>
        <w:spacing w:before="0" w:after="-1" w:line="259" w:lineRule="auto"/>
        <w:rPr>
          <w:sz w:val="22"/>
          <w:szCs w:val="22"/>
        </w:rPr>
      </w:pPr>
    </w:p>
    <w:p w14:paraId="11D1870D" w14:textId="25367F3F" w:rsidR="00577BFE" w:rsidRDefault="00577BFE">
      <w:pPr>
        <w:spacing w:before="0" w:after="-1" w:line="259" w:lineRule="auto"/>
        <w:rPr>
          <w:sz w:val="22"/>
          <w:szCs w:val="22"/>
        </w:rPr>
      </w:pPr>
    </w:p>
    <w:p w14:paraId="36BC49B0" w14:textId="64278FE5" w:rsidR="00577BFE" w:rsidRDefault="00577BFE">
      <w:pPr>
        <w:spacing w:before="0" w:after="-1" w:line="259" w:lineRule="auto"/>
        <w:rPr>
          <w:sz w:val="22"/>
          <w:szCs w:val="22"/>
        </w:rPr>
      </w:pPr>
    </w:p>
    <w:p w14:paraId="5CC82B37" w14:textId="0AC11438" w:rsidR="00577BFE" w:rsidRDefault="00577BFE">
      <w:pPr>
        <w:spacing w:before="0" w:after="-1" w:line="259" w:lineRule="auto"/>
        <w:rPr>
          <w:sz w:val="22"/>
          <w:szCs w:val="22"/>
        </w:rPr>
      </w:pPr>
    </w:p>
    <w:p w14:paraId="2C315142" w14:textId="77EDEA1C" w:rsidR="00577BFE" w:rsidRDefault="00577BFE">
      <w:pPr>
        <w:spacing w:before="0" w:after="-1" w:line="259" w:lineRule="auto"/>
        <w:rPr>
          <w:sz w:val="22"/>
          <w:szCs w:val="22"/>
        </w:rPr>
      </w:pPr>
    </w:p>
    <w:p w14:paraId="7D3B241D" w14:textId="133B4843" w:rsidR="00577BFE" w:rsidRDefault="00577BFE">
      <w:pPr>
        <w:spacing w:before="0" w:after="-1" w:line="259" w:lineRule="auto"/>
        <w:rPr>
          <w:sz w:val="22"/>
          <w:szCs w:val="22"/>
        </w:rPr>
      </w:pPr>
    </w:p>
    <w:p w14:paraId="644FE49D" w14:textId="6CF47785" w:rsidR="00577BFE" w:rsidRDefault="00577BFE">
      <w:pPr>
        <w:spacing w:before="0" w:after="-1" w:line="259" w:lineRule="auto"/>
        <w:rPr>
          <w:sz w:val="22"/>
          <w:szCs w:val="22"/>
        </w:rPr>
      </w:pPr>
    </w:p>
    <w:p w14:paraId="799A1BE1" w14:textId="5C3BB35F" w:rsidR="00577BFE" w:rsidRDefault="00577BFE">
      <w:pPr>
        <w:spacing w:before="0" w:after="-1" w:line="259" w:lineRule="auto"/>
        <w:rPr>
          <w:sz w:val="22"/>
          <w:szCs w:val="22"/>
        </w:rPr>
      </w:pPr>
    </w:p>
    <w:p w14:paraId="795D26F0" w14:textId="51DA48CE" w:rsidR="00577BFE" w:rsidRDefault="00577BFE">
      <w:pPr>
        <w:spacing w:before="0" w:after="-1" w:line="259" w:lineRule="auto"/>
        <w:rPr>
          <w:sz w:val="22"/>
          <w:szCs w:val="22"/>
        </w:rPr>
      </w:pPr>
    </w:p>
    <w:p w14:paraId="3E27F31C" w14:textId="6E1B29AE" w:rsidR="00577BFE" w:rsidRDefault="00577BFE">
      <w:pPr>
        <w:spacing w:before="0" w:after="-1" w:line="259" w:lineRule="auto"/>
        <w:rPr>
          <w:sz w:val="22"/>
          <w:szCs w:val="22"/>
        </w:rPr>
      </w:pPr>
    </w:p>
    <w:p w14:paraId="231ADB7F" w14:textId="77777777" w:rsidR="00577BFE" w:rsidRDefault="00577BFE">
      <w:pPr>
        <w:spacing w:before="0" w:after="-1" w:line="259" w:lineRule="auto"/>
        <w:rPr>
          <w:sz w:val="22"/>
          <w:szCs w:val="22"/>
        </w:rPr>
      </w:pPr>
    </w:p>
    <w:p w14:paraId="3ABF96F2" w14:textId="5F5A72C0" w:rsidR="00E82591" w:rsidRPr="002E09D1" w:rsidRDefault="002E12FD" w:rsidP="002E09D1">
      <w:pPr>
        <w:pStyle w:val="Body"/>
        <w:numPr>
          <w:ilvl w:val="0"/>
          <w:numId w:val="36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13844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FE">
            <w:rPr>
              <w:rFonts w:ascii="MS Gothic" w:eastAsia="MS Gothic" w:hAnsi="MS Gothic" w:hint="eastAsia"/>
            </w:rPr>
            <w:t>☐</w:t>
          </w:r>
        </w:sdtContent>
      </w:sdt>
      <w:r w:rsidR="00F12FCE" w:rsidRPr="002E09D1">
        <w:rPr>
          <w:sz w:val="22"/>
          <w:szCs w:val="22"/>
        </w:rPr>
        <w:t xml:space="preserve"> </w:t>
      </w:r>
      <w:r w:rsidR="00C3464A" w:rsidRPr="002E09D1">
        <w:rPr>
          <w:sz w:val="22"/>
          <w:szCs w:val="22"/>
        </w:rPr>
        <w:t>Colleges jointly agree to the following information for each PTCCN</w:t>
      </w:r>
      <w:r w:rsidR="00590AF9" w:rsidRPr="002E09D1">
        <w:rPr>
          <w:sz w:val="22"/>
          <w:szCs w:val="22"/>
        </w:rPr>
        <w:t xml:space="preserve">. </w:t>
      </w:r>
      <w:r w:rsidR="00C3464A" w:rsidRPr="002E09D1">
        <w:rPr>
          <w:sz w:val="22"/>
          <w:szCs w:val="22"/>
        </w:rPr>
        <w:t>(Replicate the table below for each course)</w:t>
      </w:r>
    </w:p>
    <w:p w14:paraId="630E8C9E" w14:textId="5814304C" w:rsidR="00C3464A" w:rsidRPr="002E09D1" w:rsidRDefault="00C3464A" w:rsidP="00C3464A">
      <w:pPr>
        <w:pStyle w:val="Body"/>
        <w:numPr>
          <w:ilvl w:val="1"/>
          <w:numId w:val="36"/>
        </w:numPr>
        <w:rPr>
          <w:sz w:val="22"/>
          <w:szCs w:val="22"/>
        </w:rPr>
      </w:pPr>
      <w:r w:rsidRPr="002E09D1">
        <w:rPr>
          <w:sz w:val="22"/>
          <w:szCs w:val="22"/>
        </w:rPr>
        <w:t xml:space="preserve">In the </w:t>
      </w:r>
      <w:r w:rsidR="00715D73" w:rsidRPr="002E09D1">
        <w:rPr>
          <w:sz w:val="22"/>
          <w:szCs w:val="22"/>
        </w:rPr>
        <w:t>course</w:t>
      </w:r>
      <w:r w:rsidRPr="002E09D1">
        <w:rPr>
          <w:sz w:val="22"/>
          <w:szCs w:val="22"/>
        </w:rPr>
        <w:t xml:space="preserve"> description include:</w:t>
      </w:r>
    </w:p>
    <w:p w14:paraId="403566E9" w14:textId="77777777" w:rsidR="00C3464A" w:rsidRPr="002E09D1" w:rsidRDefault="00C3464A" w:rsidP="00C3464A">
      <w:pPr>
        <w:pStyle w:val="Body"/>
        <w:numPr>
          <w:ilvl w:val="2"/>
          <w:numId w:val="36"/>
        </w:numPr>
        <w:rPr>
          <w:sz w:val="22"/>
          <w:szCs w:val="22"/>
        </w:rPr>
      </w:pPr>
      <w:r w:rsidRPr="002E09D1">
        <w:rPr>
          <w:sz w:val="22"/>
          <w:szCs w:val="22"/>
        </w:rPr>
        <w:t>A summary of the course</w:t>
      </w:r>
    </w:p>
    <w:p w14:paraId="5BB9C67E" w14:textId="191FF24B" w:rsidR="00C3464A" w:rsidRPr="002E09D1" w:rsidRDefault="00C3464A" w:rsidP="00C3464A">
      <w:pPr>
        <w:pStyle w:val="Body"/>
        <w:numPr>
          <w:ilvl w:val="2"/>
          <w:numId w:val="36"/>
        </w:numPr>
        <w:rPr>
          <w:sz w:val="22"/>
          <w:szCs w:val="22"/>
        </w:rPr>
      </w:pPr>
      <w:r w:rsidRPr="002E09D1">
        <w:rPr>
          <w:sz w:val="22"/>
          <w:szCs w:val="22"/>
        </w:rPr>
        <w:t xml:space="preserve">How it relates to the profession/discipline or how the course </w:t>
      </w:r>
      <w:r w:rsidR="00715D73" w:rsidRPr="002E09D1">
        <w:rPr>
          <w:sz w:val="22"/>
          <w:szCs w:val="22"/>
        </w:rPr>
        <w:t>meets</w:t>
      </w:r>
      <w:r w:rsidRPr="002E09D1">
        <w:rPr>
          <w:sz w:val="22"/>
          <w:szCs w:val="22"/>
        </w:rPr>
        <w:t xml:space="preserve"> the </w:t>
      </w:r>
      <w:r w:rsidR="00715D73" w:rsidRPr="002E09D1">
        <w:rPr>
          <w:sz w:val="22"/>
          <w:szCs w:val="22"/>
        </w:rPr>
        <w:t>requirements</w:t>
      </w:r>
      <w:r w:rsidRPr="002E09D1">
        <w:rPr>
          <w:sz w:val="22"/>
          <w:szCs w:val="22"/>
        </w:rPr>
        <w:t xml:space="preserve"> of the accrediting </w:t>
      </w:r>
      <w:r w:rsidR="004A2230" w:rsidRPr="002E09D1">
        <w:rPr>
          <w:sz w:val="22"/>
          <w:szCs w:val="22"/>
        </w:rPr>
        <w:t>agenc</w:t>
      </w:r>
      <w:r w:rsidR="004A2230">
        <w:rPr>
          <w:sz w:val="22"/>
          <w:szCs w:val="22"/>
        </w:rPr>
        <w:t>y</w:t>
      </w:r>
      <w:r w:rsidRPr="002E09D1">
        <w:rPr>
          <w:sz w:val="22"/>
          <w:szCs w:val="22"/>
        </w:rPr>
        <w:t>.</w:t>
      </w:r>
    </w:p>
    <w:p w14:paraId="0100C56A" w14:textId="799EF88A" w:rsidR="00C3464A" w:rsidRPr="002E09D1" w:rsidRDefault="00C3464A" w:rsidP="00C3464A">
      <w:pPr>
        <w:pStyle w:val="Body"/>
        <w:numPr>
          <w:ilvl w:val="2"/>
          <w:numId w:val="36"/>
        </w:numPr>
        <w:rPr>
          <w:sz w:val="22"/>
          <w:szCs w:val="22"/>
        </w:rPr>
      </w:pPr>
      <w:r w:rsidRPr="002E09D1">
        <w:rPr>
          <w:sz w:val="22"/>
          <w:szCs w:val="22"/>
        </w:rPr>
        <w:t xml:space="preserve">Include examples of skills addressed or topics </w:t>
      </w:r>
      <w:r w:rsidR="00715D73" w:rsidRPr="002E09D1">
        <w:rPr>
          <w:sz w:val="22"/>
          <w:szCs w:val="22"/>
        </w:rPr>
        <w:t>included</w:t>
      </w:r>
      <w:r w:rsidRPr="002E09D1">
        <w:rPr>
          <w:sz w:val="22"/>
          <w:szCs w:val="22"/>
        </w:rPr>
        <w:t xml:space="preserve"> in the course.</w:t>
      </w:r>
    </w:p>
    <w:p w14:paraId="15A22DBB" w14:textId="62B1C968" w:rsidR="00C3464A" w:rsidRPr="002E09D1" w:rsidRDefault="00D96C5F" w:rsidP="00C3464A">
      <w:pPr>
        <w:pStyle w:val="Body"/>
        <w:numPr>
          <w:ilvl w:val="1"/>
          <w:numId w:val="36"/>
        </w:numPr>
        <w:rPr>
          <w:sz w:val="22"/>
          <w:szCs w:val="22"/>
        </w:rPr>
      </w:pPr>
      <w:r w:rsidRPr="002E09D1">
        <w:rPr>
          <w:sz w:val="22"/>
          <w:szCs w:val="22"/>
        </w:rPr>
        <w:t xml:space="preserve">In the topics/skills section provide examples of topics that will be </w:t>
      </w:r>
      <w:r w:rsidR="00715D73" w:rsidRPr="002E09D1">
        <w:rPr>
          <w:sz w:val="22"/>
          <w:szCs w:val="22"/>
        </w:rPr>
        <w:t>covered</w:t>
      </w:r>
      <w:r w:rsidRPr="002E09D1">
        <w:rPr>
          <w:sz w:val="22"/>
          <w:szCs w:val="22"/>
        </w:rPr>
        <w:t xml:space="preserve"> in the course and/or skills that will </w:t>
      </w:r>
      <w:r w:rsidR="00590AF9" w:rsidRPr="002E09D1">
        <w:rPr>
          <w:sz w:val="22"/>
          <w:szCs w:val="22"/>
        </w:rPr>
        <w:t>be addressed.</w:t>
      </w:r>
    </w:p>
    <w:p w14:paraId="09C11796" w14:textId="77777777" w:rsidR="00590AF9" w:rsidRPr="002E09D1" w:rsidRDefault="00590AF9" w:rsidP="00C3464A">
      <w:pPr>
        <w:pStyle w:val="Body"/>
        <w:numPr>
          <w:ilvl w:val="1"/>
          <w:numId w:val="36"/>
        </w:numPr>
        <w:rPr>
          <w:sz w:val="22"/>
          <w:szCs w:val="22"/>
        </w:rPr>
      </w:pPr>
      <w:r w:rsidRPr="002E09D1">
        <w:rPr>
          <w:sz w:val="22"/>
          <w:szCs w:val="22"/>
        </w:rPr>
        <w:t>In the course outcomes section list the knowledge, skills and abilities that students will have mastered at the completion of the course. Outcomes should be:</w:t>
      </w:r>
    </w:p>
    <w:p w14:paraId="4FB27A65" w14:textId="77777777" w:rsidR="00590AF9" w:rsidRPr="002E09D1" w:rsidRDefault="00590AF9" w:rsidP="00590AF9">
      <w:pPr>
        <w:pStyle w:val="Body"/>
        <w:numPr>
          <w:ilvl w:val="2"/>
          <w:numId w:val="36"/>
        </w:numPr>
        <w:rPr>
          <w:sz w:val="22"/>
          <w:szCs w:val="22"/>
        </w:rPr>
      </w:pPr>
      <w:r w:rsidRPr="002E09D1">
        <w:rPr>
          <w:sz w:val="22"/>
          <w:szCs w:val="22"/>
        </w:rPr>
        <w:t>Observable</w:t>
      </w:r>
    </w:p>
    <w:p w14:paraId="0D0E4CEC" w14:textId="77777777" w:rsidR="00590AF9" w:rsidRPr="002E09D1" w:rsidRDefault="00590AF9" w:rsidP="00590AF9">
      <w:pPr>
        <w:pStyle w:val="Body"/>
        <w:numPr>
          <w:ilvl w:val="2"/>
          <w:numId w:val="36"/>
        </w:numPr>
        <w:rPr>
          <w:sz w:val="22"/>
          <w:szCs w:val="22"/>
        </w:rPr>
      </w:pPr>
      <w:r w:rsidRPr="002E09D1">
        <w:rPr>
          <w:sz w:val="22"/>
          <w:szCs w:val="22"/>
        </w:rPr>
        <w:t>Measurable</w:t>
      </w:r>
    </w:p>
    <w:p w14:paraId="78A9BBD1" w14:textId="77777777" w:rsidR="00590AF9" w:rsidRPr="002E09D1" w:rsidRDefault="00590AF9" w:rsidP="00590AF9">
      <w:pPr>
        <w:pStyle w:val="Body"/>
        <w:numPr>
          <w:ilvl w:val="2"/>
          <w:numId w:val="36"/>
        </w:numPr>
        <w:rPr>
          <w:sz w:val="22"/>
          <w:szCs w:val="22"/>
        </w:rPr>
      </w:pPr>
      <w:r w:rsidRPr="002E09D1">
        <w:rPr>
          <w:sz w:val="22"/>
          <w:szCs w:val="22"/>
        </w:rPr>
        <w:t>Use specific action verbs</w:t>
      </w:r>
    </w:p>
    <w:p w14:paraId="64105875" w14:textId="0B860EEC" w:rsidR="00577BFE" w:rsidRPr="00577BFE" w:rsidRDefault="00590AF9" w:rsidP="00577BFE">
      <w:pPr>
        <w:pStyle w:val="Body"/>
        <w:numPr>
          <w:ilvl w:val="2"/>
          <w:numId w:val="36"/>
        </w:numPr>
        <w:rPr>
          <w:sz w:val="22"/>
          <w:szCs w:val="22"/>
        </w:rPr>
      </w:pPr>
      <w:r w:rsidRPr="002E09D1">
        <w:rPr>
          <w:sz w:val="22"/>
          <w:szCs w:val="22"/>
        </w:rPr>
        <w:t>Can be demonstrated</w:t>
      </w:r>
    </w:p>
    <w:p w14:paraId="0F75C511" w14:textId="4EBC40F1" w:rsidR="00590AF9" w:rsidRPr="002901C1" w:rsidRDefault="00590AF9" w:rsidP="00577BFE">
      <w:pPr>
        <w:spacing w:before="0" w:after="-1" w:line="259" w:lineRule="auto"/>
        <w:rPr>
          <w:color w:val="FF0000"/>
          <w:sz w:val="22"/>
          <w:szCs w:val="22"/>
        </w:rPr>
      </w:pPr>
      <w:r w:rsidRPr="002E09D1">
        <w:rPr>
          <w:sz w:val="22"/>
          <w:szCs w:val="22"/>
        </w:rPr>
        <w:t xml:space="preserve">Please see the PTCCN Scoring Rubric for examples </w:t>
      </w:r>
      <w:r w:rsidRPr="002901C1">
        <w:rPr>
          <w:color w:val="FF0000"/>
          <w:sz w:val="22"/>
          <w:szCs w:val="22"/>
        </w:rPr>
        <w:t>(link embedded here)</w:t>
      </w:r>
    </w:p>
    <w:p w14:paraId="3415E8A1" w14:textId="1921D1A6" w:rsidR="00590AF9" w:rsidRDefault="00590AF9" w:rsidP="00F12FCE">
      <w:pPr>
        <w:pStyle w:val="Body"/>
        <w:rPr>
          <w:sz w:val="22"/>
          <w:szCs w:val="22"/>
        </w:rPr>
      </w:pPr>
      <w:r w:rsidRPr="002E09D1">
        <w:rPr>
          <w:sz w:val="22"/>
          <w:szCs w:val="22"/>
        </w:rPr>
        <w:t xml:space="preserve">Colleges may also agree on common curricular elements, textbooks or instructional materials, assessments, equipment and/or other aspects of the course, but </w:t>
      </w:r>
      <w:r w:rsidR="006909E6">
        <w:rPr>
          <w:sz w:val="22"/>
          <w:szCs w:val="22"/>
        </w:rPr>
        <w:t>they</w:t>
      </w:r>
      <w:r w:rsidRPr="002E09D1">
        <w:rPr>
          <w:sz w:val="22"/>
          <w:szCs w:val="22"/>
        </w:rPr>
        <w:t xml:space="preserve"> are not required and do not need to be listed on the proposal form.</w:t>
      </w:r>
    </w:p>
    <w:p w14:paraId="4759AE3C" w14:textId="77777777" w:rsidR="00577BFE" w:rsidRPr="002E09D1" w:rsidRDefault="00577BFE" w:rsidP="00F12FCE">
      <w:pPr>
        <w:pStyle w:val="Body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greed upon course elements"/>
        <w:tblDescription w:val="The table provides sections for course elements  the collaborating colleges must agree upon and document."/>
      </w:tblPr>
      <w:tblGrid>
        <w:gridCol w:w="1823"/>
        <w:gridCol w:w="1513"/>
        <w:gridCol w:w="1062"/>
        <w:gridCol w:w="3877"/>
        <w:gridCol w:w="1075"/>
      </w:tblGrid>
      <w:tr w:rsidR="00590AF9" w:rsidRPr="007C41AD" w14:paraId="502F49FB" w14:textId="77777777" w:rsidTr="001F4018">
        <w:trPr>
          <w:tblHeader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8A3EF5" w14:textId="2EB42398" w:rsidR="00590AF9" w:rsidRPr="007C41AD" w:rsidRDefault="00590AF9" w:rsidP="00590AF9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1D9E0802" w14:textId="77777777" w:rsidR="00590AF9" w:rsidRPr="007C41AD" w:rsidRDefault="00590AF9" w:rsidP="0066299C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1052" w:type="dxa"/>
          </w:tcPr>
          <w:p w14:paraId="52A607BF" w14:textId="77777777" w:rsidR="00590AF9" w:rsidRPr="007C41AD" w:rsidRDefault="00590AF9" w:rsidP="0066299C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3899" w:type="dxa"/>
          </w:tcPr>
          <w:p w14:paraId="46840E1E" w14:textId="77777777" w:rsidR="00590AF9" w:rsidRPr="007C41AD" w:rsidRDefault="00590AF9" w:rsidP="0066299C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PTCCN TITLE</w:t>
            </w:r>
          </w:p>
        </w:tc>
        <w:tc>
          <w:tcPr>
            <w:tcW w:w="1075" w:type="dxa"/>
          </w:tcPr>
          <w:p w14:paraId="531E65AC" w14:textId="77777777" w:rsidR="00590AF9" w:rsidRPr="007C41AD" w:rsidRDefault="00590AF9" w:rsidP="0066299C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CREDITS</w:t>
            </w:r>
          </w:p>
        </w:tc>
      </w:tr>
      <w:tr w:rsidR="00590AF9" w:rsidRPr="007C41AD" w14:paraId="38B2DA37" w14:textId="77777777" w:rsidTr="001F4018">
        <w:trPr>
          <w:tblHeader/>
        </w:trPr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4135FB80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4EFE24C2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06D4F65B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  <w:tc>
          <w:tcPr>
            <w:tcW w:w="3899" w:type="dxa"/>
          </w:tcPr>
          <w:p w14:paraId="32FBA64D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14:paraId="7B279603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</w:tr>
      <w:tr w:rsidR="00590AF9" w:rsidRPr="007C41AD" w14:paraId="19757582" w14:textId="77777777" w:rsidTr="0066299C">
        <w:tc>
          <w:tcPr>
            <w:tcW w:w="1825" w:type="dxa"/>
            <w:tcBorders>
              <w:bottom w:val="single" w:sz="4" w:space="0" w:color="auto"/>
            </w:tcBorders>
          </w:tcPr>
          <w:p w14:paraId="406A43D3" w14:textId="77777777" w:rsidR="00590AF9" w:rsidRPr="007C41AD" w:rsidRDefault="00590AF9" w:rsidP="0066299C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47B8D94F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</w:tr>
      <w:tr w:rsidR="00590AF9" w:rsidRPr="007C41AD" w14:paraId="6CBF9BE7" w14:textId="77777777" w:rsidTr="0066299C">
        <w:tc>
          <w:tcPr>
            <w:tcW w:w="1825" w:type="dxa"/>
            <w:tcBorders>
              <w:bottom w:val="single" w:sz="4" w:space="0" w:color="auto"/>
            </w:tcBorders>
          </w:tcPr>
          <w:p w14:paraId="4A29AC7B" w14:textId="77777777" w:rsidR="00590AF9" w:rsidRPr="007C41AD" w:rsidRDefault="00590AF9" w:rsidP="0066299C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TOPICS/SKILLS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3BCAC3A0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</w:tr>
      <w:tr w:rsidR="00590AF9" w:rsidRPr="007C41AD" w14:paraId="1A29718B" w14:textId="77777777" w:rsidTr="0066299C">
        <w:tc>
          <w:tcPr>
            <w:tcW w:w="1825" w:type="dxa"/>
            <w:tcBorders>
              <w:bottom w:val="single" w:sz="4" w:space="0" w:color="auto"/>
            </w:tcBorders>
          </w:tcPr>
          <w:p w14:paraId="0DCCD166" w14:textId="77777777" w:rsidR="00590AF9" w:rsidRPr="007C41AD" w:rsidRDefault="00590AF9" w:rsidP="0066299C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COURSE OUTCOMES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0589FFDD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</w:tr>
      <w:tr w:rsidR="00590AF9" w:rsidRPr="007C41AD" w14:paraId="0F1C62B1" w14:textId="77777777" w:rsidTr="0066299C">
        <w:tc>
          <w:tcPr>
            <w:tcW w:w="1825" w:type="dxa"/>
            <w:tcBorders>
              <w:bottom w:val="single" w:sz="4" w:space="0" w:color="auto"/>
            </w:tcBorders>
          </w:tcPr>
          <w:p w14:paraId="42F59413" w14:textId="77777777" w:rsidR="00590AF9" w:rsidRPr="007C41AD" w:rsidRDefault="00590AF9" w:rsidP="0066299C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ADOPTING COLLEGES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623E67AE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</w:tr>
    </w:tbl>
    <w:p w14:paraId="4F02EA08" w14:textId="6698EF84" w:rsidR="002E09D1" w:rsidRDefault="002E09D1" w:rsidP="002E09D1">
      <w:pPr>
        <w:spacing w:before="0" w:after="-1" w:line="259" w:lineRule="auto"/>
      </w:pPr>
    </w:p>
    <w:p w14:paraId="14298115" w14:textId="3D4EB3CD" w:rsidR="00577BFE" w:rsidRDefault="00577BFE" w:rsidP="002E09D1">
      <w:pPr>
        <w:spacing w:before="0" w:after="-1" w:line="259" w:lineRule="auto"/>
      </w:pPr>
    </w:p>
    <w:p w14:paraId="0F54A408" w14:textId="24C403B1" w:rsidR="00577BFE" w:rsidRDefault="00577BFE" w:rsidP="002E09D1">
      <w:pPr>
        <w:spacing w:before="0" w:after="-1" w:line="259" w:lineRule="auto"/>
      </w:pPr>
    </w:p>
    <w:p w14:paraId="0ECE5726" w14:textId="08E386C2" w:rsidR="00577BFE" w:rsidRDefault="00577BFE" w:rsidP="002E09D1">
      <w:pPr>
        <w:spacing w:before="0" w:after="-1" w:line="259" w:lineRule="auto"/>
      </w:pPr>
    </w:p>
    <w:p w14:paraId="1BB576A7" w14:textId="53CE14CD" w:rsidR="00577BFE" w:rsidRDefault="00577BFE" w:rsidP="002E09D1">
      <w:pPr>
        <w:spacing w:before="0" w:after="-1" w:line="259" w:lineRule="auto"/>
      </w:pPr>
    </w:p>
    <w:p w14:paraId="2400E41A" w14:textId="250B60B7" w:rsidR="00577BFE" w:rsidRDefault="00577BFE" w:rsidP="002E09D1">
      <w:pPr>
        <w:spacing w:before="0" w:after="-1" w:line="259" w:lineRule="auto"/>
      </w:pPr>
    </w:p>
    <w:p w14:paraId="408A0E58" w14:textId="7F7F0080" w:rsidR="00577BFE" w:rsidRDefault="00577BFE" w:rsidP="002E09D1">
      <w:pPr>
        <w:spacing w:before="0" w:after="-1" w:line="259" w:lineRule="auto"/>
      </w:pPr>
    </w:p>
    <w:p w14:paraId="46432137" w14:textId="0133F48A" w:rsidR="00577BFE" w:rsidRDefault="00577BFE" w:rsidP="002E09D1">
      <w:pPr>
        <w:spacing w:before="0" w:after="-1" w:line="259" w:lineRule="auto"/>
      </w:pPr>
    </w:p>
    <w:p w14:paraId="4138F02E" w14:textId="5830977E" w:rsidR="00577BFE" w:rsidRDefault="00577BFE" w:rsidP="002E09D1">
      <w:pPr>
        <w:spacing w:before="0" w:after="-1" w:line="259" w:lineRule="auto"/>
      </w:pPr>
    </w:p>
    <w:p w14:paraId="5B30A287" w14:textId="77777777" w:rsidR="00577BFE" w:rsidRDefault="00577BFE" w:rsidP="002E09D1">
      <w:pPr>
        <w:spacing w:before="0" w:after="-1" w:line="259" w:lineRule="auto"/>
      </w:pPr>
    </w:p>
    <w:p w14:paraId="3DD9048E" w14:textId="77777777" w:rsidR="00590AF9" w:rsidRPr="007C41AD" w:rsidRDefault="002E12FD" w:rsidP="00590AF9">
      <w:pPr>
        <w:pStyle w:val="Body"/>
        <w:numPr>
          <w:ilvl w:val="0"/>
          <w:numId w:val="36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131471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590AF9" w:rsidRPr="007C41AD">
        <w:rPr>
          <w:sz w:val="22"/>
          <w:szCs w:val="22"/>
        </w:rPr>
        <w:t>Participating colleges will designate one point of contact. The Lead College Contact will record all participating colleges on the chart below.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ead College Contact"/>
        <w:tblDescription w:val="names for the lead team member and all members on the team requestion a new course."/>
      </w:tblPr>
      <w:tblGrid>
        <w:gridCol w:w="1870"/>
        <w:gridCol w:w="1870"/>
        <w:gridCol w:w="1870"/>
        <w:gridCol w:w="1870"/>
        <w:gridCol w:w="1870"/>
      </w:tblGrid>
      <w:tr w:rsidR="00590AF9" w:rsidRPr="007C41AD" w14:paraId="0C3873C4" w14:textId="77777777" w:rsidTr="00FE02A8">
        <w:trPr>
          <w:tblHeader/>
        </w:trPr>
        <w:tc>
          <w:tcPr>
            <w:tcW w:w="1870" w:type="dxa"/>
          </w:tcPr>
          <w:p w14:paraId="499098A6" w14:textId="77777777" w:rsidR="00590AF9" w:rsidRPr="007C41AD" w:rsidRDefault="00590AF9" w:rsidP="0066299C">
            <w:pPr>
              <w:jc w:val="center"/>
              <w:rPr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College Name</w:t>
            </w:r>
          </w:p>
        </w:tc>
        <w:tc>
          <w:tcPr>
            <w:tcW w:w="1870" w:type="dxa"/>
          </w:tcPr>
          <w:p w14:paraId="4B3CE2B5" w14:textId="77777777" w:rsidR="00590AF9" w:rsidRPr="007C41AD" w:rsidRDefault="00590AF9" w:rsidP="0066299C">
            <w:pPr>
              <w:jc w:val="center"/>
              <w:rPr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870" w:type="dxa"/>
          </w:tcPr>
          <w:p w14:paraId="79D221C0" w14:textId="77777777" w:rsidR="00590AF9" w:rsidRPr="007C41AD" w:rsidRDefault="00590AF9" w:rsidP="0066299C">
            <w:pPr>
              <w:jc w:val="center"/>
              <w:rPr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1870" w:type="dxa"/>
          </w:tcPr>
          <w:p w14:paraId="0D65C774" w14:textId="77777777" w:rsidR="00590AF9" w:rsidRPr="007C41AD" w:rsidRDefault="00590AF9" w:rsidP="0066299C">
            <w:pPr>
              <w:jc w:val="center"/>
              <w:rPr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1870" w:type="dxa"/>
          </w:tcPr>
          <w:p w14:paraId="14A154A1" w14:textId="77777777" w:rsidR="00590AF9" w:rsidRPr="007C41AD" w:rsidRDefault="00590AF9" w:rsidP="0066299C">
            <w:pPr>
              <w:jc w:val="center"/>
              <w:rPr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E-Mail</w:t>
            </w:r>
          </w:p>
        </w:tc>
      </w:tr>
      <w:tr w:rsidR="00590AF9" w:rsidRPr="007C41AD" w14:paraId="0B37886B" w14:textId="77777777" w:rsidTr="00FE02A8">
        <w:tc>
          <w:tcPr>
            <w:tcW w:w="1870" w:type="dxa"/>
          </w:tcPr>
          <w:p w14:paraId="6CBDE06C" w14:textId="3DE3F83F" w:rsidR="00590AF9" w:rsidRPr="007C41AD" w:rsidRDefault="00590AF9" w:rsidP="002901C1">
            <w:pPr>
              <w:rPr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 xml:space="preserve">Lead </w:t>
            </w:r>
          </w:p>
        </w:tc>
        <w:tc>
          <w:tcPr>
            <w:tcW w:w="1870" w:type="dxa"/>
          </w:tcPr>
          <w:p w14:paraId="4B576E3E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742D26A6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03309E40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7B33BF1C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</w:tr>
      <w:tr w:rsidR="00590AF9" w:rsidRPr="007C41AD" w14:paraId="64C7AD1F" w14:textId="77777777" w:rsidTr="00FE02A8">
        <w:tc>
          <w:tcPr>
            <w:tcW w:w="1870" w:type="dxa"/>
          </w:tcPr>
          <w:p w14:paraId="6C7922FF" w14:textId="7D750B21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7E407E54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0B3B59B9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7EEDD5C3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052E8597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</w:tr>
      <w:tr w:rsidR="00590AF9" w:rsidRPr="007C41AD" w14:paraId="5B3E4D9C" w14:textId="77777777" w:rsidTr="00FE02A8">
        <w:tc>
          <w:tcPr>
            <w:tcW w:w="1870" w:type="dxa"/>
          </w:tcPr>
          <w:p w14:paraId="5B497219" w14:textId="58351309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2BAB223E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5F4D7359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394EFA78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25EB9EF8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</w:tr>
      <w:tr w:rsidR="00590AF9" w:rsidRPr="007C41AD" w14:paraId="40544135" w14:textId="77777777" w:rsidTr="00FE02A8">
        <w:tc>
          <w:tcPr>
            <w:tcW w:w="1870" w:type="dxa"/>
          </w:tcPr>
          <w:p w14:paraId="00343863" w14:textId="2F067A4C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6E63D1DA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067698A1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0ECA00BA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768AA7CC" w14:textId="77777777" w:rsidR="00590AF9" w:rsidRPr="007C41AD" w:rsidRDefault="00590AF9" w:rsidP="0066299C">
            <w:pPr>
              <w:rPr>
                <w:sz w:val="22"/>
                <w:szCs w:val="22"/>
              </w:rPr>
            </w:pPr>
          </w:p>
        </w:tc>
      </w:tr>
    </w:tbl>
    <w:p w14:paraId="7B567115" w14:textId="77777777" w:rsidR="007C41AD" w:rsidRDefault="007C41AD" w:rsidP="007C41AD">
      <w:pPr>
        <w:pStyle w:val="Body"/>
        <w:ind w:left="720"/>
        <w:rPr>
          <w:sz w:val="22"/>
          <w:szCs w:val="22"/>
        </w:rPr>
      </w:pPr>
    </w:p>
    <w:p w14:paraId="3E3D22DF" w14:textId="77777777" w:rsidR="007C41AD" w:rsidRPr="00035516" w:rsidRDefault="002E12FD" w:rsidP="00035516">
      <w:pPr>
        <w:pStyle w:val="Body"/>
        <w:numPr>
          <w:ilvl w:val="0"/>
          <w:numId w:val="36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26731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590AF9" w:rsidRPr="007C41AD">
        <w:rPr>
          <w:sz w:val="22"/>
          <w:szCs w:val="22"/>
        </w:rPr>
        <w:t xml:space="preserve">Each participating college seeks individual approval through its established college process. The Chief Instructional Officer from each college will sigh the </w:t>
      </w:r>
      <w:hyperlink w:anchor="_Assurances" w:history="1">
        <w:r w:rsidR="00590AF9" w:rsidRPr="007C41AD">
          <w:rPr>
            <w:rStyle w:val="Hyperlink"/>
            <w:sz w:val="22"/>
            <w:szCs w:val="22"/>
          </w:rPr>
          <w:t>PTCCN Assurance Form</w:t>
        </w:r>
      </w:hyperlink>
      <w:r w:rsidR="00F1192D" w:rsidRPr="007C41AD">
        <w:rPr>
          <w:sz w:val="22"/>
          <w:szCs w:val="22"/>
        </w:rPr>
        <w:t>.</w:t>
      </w:r>
    </w:p>
    <w:p w14:paraId="4A6FA2BF" w14:textId="1D64634D" w:rsidR="00482B64" w:rsidRPr="007C41AD" w:rsidRDefault="002E12FD" w:rsidP="00590AF9">
      <w:pPr>
        <w:pStyle w:val="Body"/>
        <w:numPr>
          <w:ilvl w:val="0"/>
          <w:numId w:val="36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204917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482B64" w:rsidRPr="007C41AD">
        <w:rPr>
          <w:sz w:val="22"/>
          <w:szCs w:val="22"/>
        </w:rPr>
        <w:t xml:space="preserve">The Lead College Contact will submit this </w:t>
      </w:r>
      <w:r w:rsidR="00715D73" w:rsidRPr="007C41AD">
        <w:rPr>
          <w:sz w:val="22"/>
          <w:szCs w:val="22"/>
        </w:rPr>
        <w:t>checklist,</w:t>
      </w:r>
      <w:r w:rsidR="00517594" w:rsidRPr="007C41AD">
        <w:rPr>
          <w:sz w:val="22"/>
          <w:szCs w:val="22"/>
        </w:rPr>
        <w:t xml:space="preserve"> assurance forms and a copy of the PTCCN notification email (step 4) to the PTCCN Standing Committee Chair for review. The Standing Committee will review the following:</w:t>
      </w:r>
    </w:p>
    <w:p w14:paraId="37C35C25" w14:textId="77777777" w:rsidR="00517594" w:rsidRPr="007C41AD" w:rsidRDefault="00517594" w:rsidP="00517594">
      <w:pPr>
        <w:pStyle w:val="Body"/>
        <w:numPr>
          <w:ilvl w:val="1"/>
          <w:numId w:val="36"/>
        </w:numPr>
        <w:rPr>
          <w:sz w:val="22"/>
          <w:szCs w:val="22"/>
        </w:rPr>
      </w:pPr>
      <w:r w:rsidRPr="007C41AD">
        <w:rPr>
          <w:sz w:val="22"/>
          <w:szCs w:val="22"/>
        </w:rPr>
        <w:t>The process was followed</w:t>
      </w:r>
    </w:p>
    <w:p w14:paraId="5CB2BA5A" w14:textId="77777777" w:rsidR="00517594" w:rsidRPr="007C41AD" w:rsidRDefault="00517594" w:rsidP="00517594">
      <w:pPr>
        <w:pStyle w:val="Body"/>
        <w:numPr>
          <w:ilvl w:val="1"/>
          <w:numId w:val="36"/>
        </w:numPr>
        <w:rPr>
          <w:sz w:val="22"/>
          <w:szCs w:val="22"/>
        </w:rPr>
      </w:pPr>
      <w:r w:rsidRPr="007C41AD">
        <w:rPr>
          <w:sz w:val="22"/>
          <w:szCs w:val="22"/>
        </w:rPr>
        <w:t>College partners were solicited</w:t>
      </w:r>
    </w:p>
    <w:p w14:paraId="4FA3F067" w14:textId="77777777" w:rsidR="00517594" w:rsidRPr="007C41AD" w:rsidRDefault="00517594" w:rsidP="00517594">
      <w:pPr>
        <w:pStyle w:val="Body"/>
        <w:numPr>
          <w:ilvl w:val="1"/>
          <w:numId w:val="36"/>
        </w:numPr>
        <w:rPr>
          <w:sz w:val="22"/>
          <w:szCs w:val="22"/>
        </w:rPr>
      </w:pPr>
      <w:r w:rsidRPr="007C41AD">
        <w:rPr>
          <w:sz w:val="22"/>
          <w:szCs w:val="22"/>
        </w:rPr>
        <w:t>Evidence of course(s) need is provided</w:t>
      </w:r>
    </w:p>
    <w:p w14:paraId="5F4A73DC" w14:textId="77777777" w:rsidR="00517594" w:rsidRPr="007C41AD" w:rsidRDefault="00517594" w:rsidP="00517594">
      <w:pPr>
        <w:pStyle w:val="Body"/>
        <w:numPr>
          <w:ilvl w:val="1"/>
          <w:numId w:val="36"/>
        </w:numPr>
        <w:rPr>
          <w:sz w:val="22"/>
          <w:szCs w:val="22"/>
        </w:rPr>
      </w:pPr>
      <w:r w:rsidRPr="007C41AD">
        <w:rPr>
          <w:sz w:val="22"/>
          <w:szCs w:val="22"/>
        </w:rPr>
        <w:t>Course description is complete</w:t>
      </w:r>
    </w:p>
    <w:p w14:paraId="464BB3F6" w14:textId="4D95233D" w:rsidR="00517594" w:rsidRPr="007C41AD" w:rsidRDefault="00517594" w:rsidP="00517594">
      <w:pPr>
        <w:pStyle w:val="Body"/>
        <w:numPr>
          <w:ilvl w:val="1"/>
          <w:numId w:val="36"/>
        </w:numPr>
        <w:rPr>
          <w:sz w:val="22"/>
          <w:szCs w:val="22"/>
        </w:rPr>
      </w:pPr>
      <w:r w:rsidRPr="007C41AD">
        <w:rPr>
          <w:sz w:val="22"/>
          <w:szCs w:val="22"/>
        </w:rPr>
        <w:t xml:space="preserve">Student </w:t>
      </w:r>
      <w:r w:rsidR="00715D73" w:rsidRPr="007C41AD">
        <w:rPr>
          <w:sz w:val="22"/>
          <w:szCs w:val="22"/>
        </w:rPr>
        <w:t>outcomes</w:t>
      </w:r>
      <w:r w:rsidRPr="007C41AD">
        <w:rPr>
          <w:sz w:val="22"/>
          <w:szCs w:val="22"/>
        </w:rPr>
        <w:t xml:space="preserve"> are well designed</w:t>
      </w:r>
    </w:p>
    <w:p w14:paraId="6143B391" w14:textId="77777777" w:rsidR="00035516" w:rsidRDefault="00517594" w:rsidP="00517594">
      <w:pPr>
        <w:pStyle w:val="Body"/>
        <w:numPr>
          <w:ilvl w:val="1"/>
          <w:numId w:val="36"/>
        </w:numPr>
        <w:rPr>
          <w:sz w:val="22"/>
          <w:szCs w:val="22"/>
        </w:rPr>
      </w:pPr>
      <w:r w:rsidRPr="007C41AD">
        <w:rPr>
          <w:sz w:val="22"/>
          <w:szCs w:val="22"/>
        </w:rPr>
        <w:t>Required protocols were completed</w:t>
      </w:r>
    </w:p>
    <w:p w14:paraId="7D4C9B49" w14:textId="77777777" w:rsidR="00517594" w:rsidRPr="007C41AD" w:rsidRDefault="00517594" w:rsidP="00035516">
      <w:pPr>
        <w:spacing w:before="0" w:after="-1" w:line="259" w:lineRule="auto"/>
        <w:rPr>
          <w:sz w:val="22"/>
          <w:szCs w:val="22"/>
        </w:rPr>
      </w:pPr>
    </w:p>
    <w:p w14:paraId="7EEE4902" w14:textId="6D75CABA" w:rsidR="00517594" w:rsidRDefault="00517594" w:rsidP="008072CD">
      <w:pPr>
        <w:pStyle w:val="Body"/>
        <w:tabs>
          <w:tab w:val="clear" w:pos="0"/>
        </w:tabs>
        <w:ind w:left="720" w:hanging="90"/>
        <w:rPr>
          <w:sz w:val="22"/>
          <w:szCs w:val="22"/>
        </w:rPr>
      </w:pPr>
      <w:r w:rsidRPr="007C41AD">
        <w:rPr>
          <w:sz w:val="22"/>
          <w:szCs w:val="22"/>
        </w:rPr>
        <w:tab/>
        <w:t xml:space="preserve">The Standing Committee will communicate its recommendation within fourteen (14) business days to the Lead College Contact via email. </w:t>
      </w:r>
      <w:r w:rsidR="008072CD" w:rsidRPr="007C41AD">
        <w:rPr>
          <w:sz w:val="22"/>
          <w:szCs w:val="22"/>
        </w:rPr>
        <w:t xml:space="preserve">The Lead College Contact will communicate the recommendation with the other partner colleges and the State </w:t>
      </w:r>
      <w:r w:rsidR="00357F2B">
        <w:rPr>
          <w:sz w:val="22"/>
          <w:szCs w:val="22"/>
        </w:rPr>
        <w:t>Board</w:t>
      </w:r>
      <w:r w:rsidR="00357F2B" w:rsidRPr="007C41AD">
        <w:rPr>
          <w:sz w:val="22"/>
          <w:szCs w:val="22"/>
        </w:rPr>
        <w:t xml:space="preserve"> </w:t>
      </w:r>
      <w:r w:rsidR="008072CD" w:rsidRPr="007C41AD">
        <w:rPr>
          <w:sz w:val="22"/>
          <w:szCs w:val="22"/>
        </w:rPr>
        <w:t>for Community and Technical Colleges (SBCTC).</w:t>
      </w:r>
    </w:p>
    <w:p w14:paraId="1673DDEC" w14:textId="0DC26458" w:rsidR="008072CD" w:rsidRDefault="002E12FD" w:rsidP="008072CD">
      <w:pPr>
        <w:pStyle w:val="Body"/>
        <w:numPr>
          <w:ilvl w:val="0"/>
          <w:numId w:val="36"/>
        </w:numPr>
        <w:tabs>
          <w:tab w:val="clear" w:pos="0"/>
        </w:tabs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82641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E71879" w:rsidRPr="007C41AD">
        <w:rPr>
          <w:sz w:val="22"/>
          <w:szCs w:val="22"/>
        </w:rPr>
        <w:t xml:space="preserve">The WEC </w:t>
      </w:r>
      <w:r w:rsidR="002901C1">
        <w:rPr>
          <w:sz w:val="22"/>
          <w:szCs w:val="22"/>
        </w:rPr>
        <w:t xml:space="preserve">or BLC </w:t>
      </w:r>
      <w:r w:rsidR="00E71879" w:rsidRPr="007C41AD">
        <w:rPr>
          <w:sz w:val="22"/>
          <w:szCs w:val="22"/>
        </w:rPr>
        <w:t xml:space="preserve">Chair will submit all PTCCN courses and Standing Committee recommendations to chairs of the Articulation and Transfer Council (ACT) and the Instruction Commission (IC) on a quarterly basis. PTCCN courses will </w:t>
      </w:r>
      <w:r w:rsidR="00715D73" w:rsidRPr="007C41AD">
        <w:rPr>
          <w:sz w:val="22"/>
          <w:szCs w:val="22"/>
        </w:rPr>
        <w:t>be</w:t>
      </w:r>
      <w:r w:rsidR="00E71879" w:rsidRPr="007C41AD">
        <w:rPr>
          <w:sz w:val="22"/>
          <w:szCs w:val="22"/>
        </w:rPr>
        <w:t xml:space="preserve"> considered for final </w:t>
      </w:r>
      <w:r w:rsidR="00715D73" w:rsidRPr="007C41AD">
        <w:rPr>
          <w:sz w:val="22"/>
          <w:szCs w:val="22"/>
        </w:rPr>
        <w:t>approval</w:t>
      </w:r>
      <w:r w:rsidR="00E71879" w:rsidRPr="007C41AD">
        <w:rPr>
          <w:sz w:val="22"/>
          <w:szCs w:val="22"/>
        </w:rPr>
        <w:t xml:space="preserve"> in accordance with IC timelines. IC will </w:t>
      </w:r>
      <w:r w:rsidR="00715D73" w:rsidRPr="007C41AD">
        <w:rPr>
          <w:sz w:val="22"/>
          <w:szCs w:val="22"/>
        </w:rPr>
        <w:t>communicate</w:t>
      </w:r>
      <w:r w:rsidR="00E71879" w:rsidRPr="007C41AD">
        <w:rPr>
          <w:sz w:val="22"/>
          <w:szCs w:val="22"/>
        </w:rPr>
        <w:t xml:space="preserve"> feedback and its decision to the WEC Chair.</w:t>
      </w:r>
    </w:p>
    <w:p w14:paraId="76155483" w14:textId="11C7BD83" w:rsidR="007C41AD" w:rsidRPr="00F12FCE" w:rsidRDefault="002E12FD" w:rsidP="00F12FCE">
      <w:pPr>
        <w:pStyle w:val="Body"/>
        <w:numPr>
          <w:ilvl w:val="0"/>
          <w:numId w:val="36"/>
        </w:numPr>
        <w:tabs>
          <w:tab w:val="clear" w:pos="0"/>
        </w:tabs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37300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8D2F0C" w:rsidRPr="007C41AD">
        <w:rPr>
          <w:sz w:val="22"/>
          <w:szCs w:val="22"/>
        </w:rPr>
        <w:t xml:space="preserve">The WEC </w:t>
      </w:r>
      <w:r w:rsidR="002901C1">
        <w:rPr>
          <w:sz w:val="22"/>
          <w:szCs w:val="22"/>
        </w:rPr>
        <w:t xml:space="preserve">or BLC </w:t>
      </w:r>
      <w:r w:rsidR="008D2F0C" w:rsidRPr="007C41AD">
        <w:rPr>
          <w:sz w:val="22"/>
          <w:szCs w:val="22"/>
        </w:rPr>
        <w:t xml:space="preserve">Chair will </w:t>
      </w:r>
      <w:r w:rsidR="00357F2B">
        <w:rPr>
          <w:sz w:val="22"/>
          <w:szCs w:val="22"/>
        </w:rPr>
        <w:t>send</w:t>
      </w:r>
      <w:r w:rsidR="00357F2B" w:rsidRPr="007C41AD">
        <w:rPr>
          <w:sz w:val="22"/>
          <w:szCs w:val="22"/>
        </w:rPr>
        <w:t xml:space="preserve"> </w:t>
      </w:r>
      <w:r w:rsidR="008D2F0C" w:rsidRPr="007C41AD">
        <w:rPr>
          <w:sz w:val="22"/>
          <w:szCs w:val="22"/>
        </w:rPr>
        <w:t>IC’s decision to the Lead College Contact within two (2) business days via e-mail. The Lead College Contact will notify all partnering colleges.</w:t>
      </w:r>
    </w:p>
    <w:p w14:paraId="2B58251F" w14:textId="3794F1A8" w:rsidR="008D2F0C" w:rsidRDefault="002E12FD" w:rsidP="008072CD">
      <w:pPr>
        <w:pStyle w:val="Body"/>
        <w:numPr>
          <w:ilvl w:val="0"/>
          <w:numId w:val="36"/>
        </w:numPr>
        <w:tabs>
          <w:tab w:val="clear" w:pos="0"/>
        </w:tabs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35712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8D2F0C" w:rsidRPr="007C41AD">
        <w:rPr>
          <w:sz w:val="22"/>
          <w:szCs w:val="22"/>
        </w:rPr>
        <w:t xml:space="preserve">The WEC </w:t>
      </w:r>
      <w:r w:rsidR="002901C1">
        <w:rPr>
          <w:sz w:val="22"/>
          <w:szCs w:val="22"/>
        </w:rPr>
        <w:t xml:space="preserve">or BLC </w:t>
      </w:r>
      <w:r w:rsidR="008D2F0C" w:rsidRPr="007C41AD">
        <w:rPr>
          <w:sz w:val="22"/>
          <w:szCs w:val="22"/>
        </w:rPr>
        <w:t>chair will also provide the State Board for Community and Technical Colleges with a copy of this checklist. The State Board will update the PTCCN Matrix</w:t>
      </w:r>
      <w:r w:rsidR="001F4018">
        <w:rPr>
          <w:rStyle w:val="FootnoteReference"/>
          <w:sz w:val="22"/>
          <w:szCs w:val="22"/>
        </w:rPr>
        <w:t>3</w:t>
      </w:r>
      <w:r w:rsidR="008D2F0C" w:rsidRPr="007C41AD">
        <w:rPr>
          <w:sz w:val="22"/>
          <w:szCs w:val="22"/>
        </w:rPr>
        <w:t>.</w:t>
      </w:r>
    </w:p>
    <w:p w14:paraId="6F94CFBB" w14:textId="77777777" w:rsidR="008D2F0C" w:rsidRPr="007C41AD" w:rsidRDefault="002E12FD" w:rsidP="008072CD">
      <w:pPr>
        <w:pStyle w:val="Body"/>
        <w:numPr>
          <w:ilvl w:val="0"/>
          <w:numId w:val="36"/>
        </w:numPr>
        <w:tabs>
          <w:tab w:val="clear" w:pos="0"/>
        </w:tabs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88182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8D2F0C" w:rsidRPr="007C41AD">
        <w:rPr>
          <w:sz w:val="22"/>
          <w:szCs w:val="22"/>
        </w:rPr>
        <w:t>Participating colleges will add approved PTCCN common course(s) to their college course catalogs.</w:t>
      </w:r>
    </w:p>
    <w:p w14:paraId="3AF21EFD" w14:textId="77777777" w:rsidR="008D2F0C" w:rsidRPr="007C41AD" w:rsidRDefault="008D2F0C" w:rsidP="008D2F0C">
      <w:pPr>
        <w:pStyle w:val="Body"/>
        <w:tabs>
          <w:tab w:val="clear" w:pos="0"/>
        </w:tabs>
        <w:rPr>
          <w:rStyle w:val="Hyperlink"/>
          <w:sz w:val="22"/>
          <w:szCs w:val="22"/>
        </w:rPr>
      </w:pPr>
      <w:r w:rsidRPr="007C41AD">
        <w:rPr>
          <w:b/>
          <w:sz w:val="22"/>
          <w:szCs w:val="22"/>
        </w:rPr>
        <w:lastRenderedPageBreak/>
        <w:t>NOTE:</w:t>
      </w:r>
      <w:r w:rsidRPr="007C41AD">
        <w:rPr>
          <w:sz w:val="22"/>
          <w:szCs w:val="22"/>
        </w:rPr>
        <w:t xml:space="preserve"> When courses and</w:t>
      </w:r>
      <w:r w:rsidRPr="00715D73">
        <w:rPr>
          <w:sz w:val="22"/>
          <w:szCs w:val="22"/>
        </w:rPr>
        <w:t xml:space="preserve"> </w:t>
      </w:r>
      <w:commentRangeStart w:id="3"/>
      <w:r w:rsidRPr="002901C1">
        <w:rPr>
          <w:b/>
          <w:i/>
          <w:sz w:val="22"/>
          <w:szCs w:val="22"/>
        </w:rPr>
        <w:t>programs</w:t>
      </w:r>
      <w:commentRangeEnd w:id="3"/>
      <w:r w:rsidR="00035516" w:rsidRPr="002901C1">
        <w:rPr>
          <w:rStyle w:val="CommentReference"/>
          <w:b/>
          <w:i/>
        </w:rPr>
        <w:commentReference w:id="3"/>
      </w:r>
      <w:r w:rsidRPr="001F4018">
        <w:rPr>
          <w:b/>
          <w:i/>
          <w:sz w:val="22"/>
          <w:szCs w:val="22"/>
        </w:rPr>
        <w:t xml:space="preserve"> </w:t>
      </w:r>
      <w:r w:rsidRPr="007C41AD">
        <w:rPr>
          <w:sz w:val="22"/>
          <w:szCs w:val="22"/>
        </w:rPr>
        <w:t xml:space="preserve">are being developed simultaneously, each college should submit a separate </w:t>
      </w:r>
      <w:hyperlink r:id="rId22" w:history="1">
        <w:r w:rsidRPr="007C41AD">
          <w:rPr>
            <w:rStyle w:val="Hyperlink"/>
            <w:sz w:val="22"/>
            <w:szCs w:val="22"/>
          </w:rPr>
          <w:t>Program Approval Request (PAR)</w:t>
        </w:r>
      </w:hyperlink>
      <w:r w:rsidRPr="007C41AD">
        <w:rPr>
          <w:sz w:val="22"/>
          <w:szCs w:val="22"/>
        </w:rPr>
        <w:t xml:space="preserve"> form. The PAR should be submitted after PTCCN courses are approved by the Instruction Commission and annotated on the PTCCN Matrix</w:t>
      </w:r>
      <w:r w:rsidR="00035516">
        <w:rPr>
          <w:rStyle w:val="FootnoteReference"/>
          <w:sz w:val="22"/>
          <w:szCs w:val="22"/>
        </w:rPr>
        <w:footnoteReference w:id="3"/>
      </w:r>
      <w:r w:rsidRPr="007C41AD">
        <w:rPr>
          <w:sz w:val="22"/>
          <w:szCs w:val="22"/>
        </w:rPr>
        <w:t xml:space="preserve">. </w:t>
      </w:r>
      <w:hyperlink r:id="rId23" w:history="1">
        <w:r w:rsidRPr="007C41AD">
          <w:rPr>
            <w:rStyle w:val="Hyperlink"/>
            <w:sz w:val="22"/>
            <w:szCs w:val="22"/>
          </w:rPr>
          <w:t>CLICK HERE FOR MORE INFORMATION ON PROF-TECH PROGRAM APPROVAL.</w:t>
        </w:r>
      </w:hyperlink>
    </w:p>
    <w:p w14:paraId="759B92AB" w14:textId="77777777" w:rsidR="008D2F0C" w:rsidRPr="007C41AD" w:rsidRDefault="008D2F0C">
      <w:pPr>
        <w:spacing w:before="0" w:after="-1" w:line="259" w:lineRule="auto"/>
        <w:rPr>
          <w:sz w:val="22"/>
          <w:szCs w:val="22"/>
        </w:rPr>
      </w:pPr>
      <w:r w:rsidRPr="007C41AD">
        <w:rPr>
          <w:sz w:val="22"/>
          <w:szCs w:val="22"/>
        </w:rPr>
        <w:br w:type="page"/>
      </w:r>
    </w:p>
    <w:p w14:paraId="6C56A440" w14:textId="451C8692" w:rsidR="008D2F0C" w:rsidRPr="00305A26" w:rsidRDefault="008D2F0C" w:rsidP="008D2F0C">
      <w:pPr>
        <w:pStyle w:val="Heading2"/>
      </w:pPr>
      <w:bookmarkStart w:id="4" w:name="_Toc508882629"/>
      <w:r>
        <w:lastRenderedPageBreak/>
        <w:t xml:space="preserve">Adopting an </w:t>
      </w:r>
      <w:r w:rsidR="00715D73">
        <w:t>Existing</w:t>
      </w:r>
      <w:r>
        <w:t xml:space="preserve"> Course</w:t>
      </w:r>
      <w:bookmarkEnd w:id="4"/>
    </w:p>
    <w:p w14:paraId="52E82E73" w14:textId="77777777" w:rsidR="008D2F0C" w:rsidRDefault="008D2F0C" w:rsidP="008D2F0C">
      <w:pPr>
        <w:pStyle w:val="Heading3"/>
        <w:ind w:left="720" w:hanging="720"/>
      </w:pPr>
      <w:bookmarkStart w:id="5" w:name="_Toc508882630"/>
      <w:r w:rsidRPr="008D2F0C">
        <w:rPr>
          <w:rStyle w:val="Heading5Char"/>
        </w:rPr>
        <w:t>Colleges may add one or more PTCCN courses at any time</w:t>
      </w:r>
      <w:r>
        <w:t>.</w:t>
      </w:r>
      <w:bookmarkEnd w:id="5"/>
    </w:p>
    <w:p w14:paraId="304ACDB7" w14:textId="23E2E96B" w:rsidR="008D2F0C" w:rsidRPr="007C41AD" w:rsidRDefault="002E12FD" w:rsidP="008D2F0C">
      <w:pPr>
        <w:pStyle w:val="Body"/>
        <w:numPr>
          <w:ilvl w:val="0"/>
          <w:numId w:val="41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124779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8D2F0C" w:rsidRPr="007C41AD">
        <w:rPr>
          <w:sz w:val="22"/>
          <w:szCs w:val="22"/>
        </w:rPr>
        <w:t>The college reviews existing PTCCN courses on the PTCCN Matrix</w:t>
      </w:r>
      <w:r w:rsidR="001F4018">
        <w:rPr>
          <w:rStyle w:val="FootnoteReference"/>
          <w:sz w:val="22"/>
          <w:szCs w:val="22"/>
        </w:rPr>
        <w:t>4</w:t>
      </w:r>
    </w:p>
    <w:p w14:paraId="40C2BA73" w14:textId="77777777" w:rsidR="008D2F0C" w:rsidRPr="007C41AD" w:rsidRDefault="002E12FD" w:rsidP="008D2F0C">
      <w:pPr>
        <w:pStyle w:val="Body"/>
        <w:numPr>
          <w:ilvl w:val="0"/>
          <w:numId w:val="41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110893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8D2F0C" w:rsidRPr="007C41AD">
        <w:rPr>
          <w:sz w:val="22"/>
          <w:szCs w:val="22"/>
        </w:rPr>
        <w:t>The college contacts the WEC Chair expressing intent to adopt an existing PTCCN course. The WEC Chair will refer the college to the PTCCN Standing Committee. This is an informational – not a recommendation – step. No recommendation or approval action is required for a college to adopt an existing PTCCN course.</w:t>
      </w:r>
    </w:p>
    <w:p w14:paraId="0977A6DF" w14:textId="22A68D66" w:rsidR="008D2F0C" w:rsidRPr="007C41AD" w:rsidRDefault="002E12FD" w:rsidP="008D2F0C">
      <w:pPr>
        <w:pStyle w:val="Body"/>
        <w:numPr>
          <w:ilvl w:val="0"/>
          <w:numId w:val="41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199278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8D2F0C" w:rsidRPr="007C41AD">
        <w:rPr>
          <w:sz w:val="22"/>
          <w:szCs w:val="22"/>
        </w:rPr>
        <w:t xml:space="preserve">The college seeks approval to adopt or add the course(s) through its established internal college process. The college will submit </w:t>
      </w:r>
      <w:r w:rsidR="00357F2B">
        <w:rPr>
          <w:sz w:val="22"/>
          <w:szCs w:val="22"/>
        </w:rPr>
        <w:t xml:space="preserve">a completed </w:t>
      </w:r>
      <w:hyperlink w:anchor="_Assurances" w:history="1">
        <w:r w:rsidR="00357F2B" w:rsidRPr="007C41AD">
          <w:rPr>
            <w:rStyle w:val="Hyperlink"/>
            <w:sz w:val="22"/>
            <w:szCs w:val="22"/>
          </w:rPr>
          <w:t>Assurance Page</w:t>
        </w:r>
      </w:hyperlink>
      <w:r w:rsidR="00357F2B" w:rsidRPr="007C41AD">
        <w:rPr>
          <w:color w:val="FF0000"/>
          <w:sz w:val="22"/>
          <w:szCs w:val="22"/>
        </w:rPr>
        <w:t xml:space="preserve"> </w:t>
      </w:r>
      <w:r w:rsidR="008D2F0C" w:rsidRPr="007C41AD">
        <w:rPr>
          <w:sz w:val="22"/>
          <w:szCs w:val="22"/>
        </w:rPr>
        <w:t>to the PTCCN Standing Committee to confirm this. The common elements that constitute the PTCCN course must not be changed.</w:t>
      </w:r>
    </w:p>
    <w:p w14:paraId="4E496B5D" w14:textId="77777777" w:rsidR="007D7769" w:rsidRPr="007C41AD" w:rsidRDefault="007D7769" w:rsidP="007D7769">
      <w:pPr>
        <w:pStyle w:val="ListParagraph"/>
        <w:jc w:val="center"/>
        <w:rPr>
          <w:b/>
          <w:sz w:val="22"/>
          <w:szCs w:val="22"/>
        </w:rPr>
      </w:pPr>
      <w:r w:rsidRPr="007C41AD">
        <w:rPr>
          <w:b/>
          <w:sz w:val="22"/>
          <w:szCs w:val="22"/>
        </w:rPr>
        <w:t>ELEMENTS THAT CONSTITUTE THE PTCCN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lements that constiture the PTCCN"/>
        <w:tblDescription w:val="What is required when requesting a revision: description of the course; topics/skills the course covers; wht the course outcomes are; what colleges the course will be offered at; how many credits; department it will fall under; and the cours name."/>
      </w:tblPr>
      <w:tblGrid>
        <w:gridCol w:w="1824"/>
        <w:gridCol w:w="1513"/>
        <w:gridCol w:w="1062"/>
        <w:gridCol w:w="3881"/>
        <w:gridCol w:w="1075"/>
      </w:tblGrid>
      <w:tr w:rsidR="007D7769" w:rsidRPr="007C41AD" w14:paraId="30BCF86F" w14:textId="77777777" w:rsidTr="00FE02A8">
        <w:trPr>
          <w:tblHeader/>
        </w:trPr>
        <w:tc>
          <w:tcPr>
            <w:tcW w:w="1825" w:type="dxa"/>
            <w:vMerge w:val="restart"/>
            <w:tcBorders>
              <w:top w:val="nil"/>
              <w:left w:val="nil"/>
            </w:tcBorders>
          </w:tcPr>
          <w:p w14:paraId="71A8AB05" w14:textId="77777777" w:rsidR="007D7769" w:rsidRPr="007C41AD" w:rsidRDefault="007D7769" w:rsidP="0066299C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6EB5CFA8" w14:textId="77777777" w:rsidR="007D7769" w:rsidRPr="007C41AD" w:rsidRDefault="007D7769" w:rsidP="0066299C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1052" w:type="dxa"/>
          </w:tcPr>
          <w:p w14:paraId="4FEC4F26" w14:textId="77777777" w:rsidR="007D7769" w:rsidRPr="007C41AD" w:rsidRDefault="007D7769" w:rsidP="0066299C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3899" w:type="dxa"/>
          </w:tcPr>
          <w:p w14:paraId="37A54D08" w14:textId="77777777" w:rsidR="007D7769" w:rsidRPr="007C41AD" w:rsidRDefault="007D7769" w:rsidP="0066299C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PTCCN TITLE</w:t>
            </w:r>
          </w:p>
        </w:tc>
        <w:tc>
          <w:tcPr>
            <w:tcW w:w="1075" w:type="dxa"/>
          </w:tcPr>
          <w:p w14:paraId="5B88F8C8" w14:textId="77777777" w:rsidR="007D7769" w:rsidRPr="007C41AD" w:rsidRDefault="007D7769" w:rsidP="0066299C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CREDITS</w:t>
            </w:r>
          </w:p>
        </w:tc>
      </w:tr>
      <w:tr w:rsidR="007D7769" w:rsidRPr="007C41AD" w14:paraId="61DBC6E0" w14:textId="77777777" w:rsidTr="00FE02A8">
        <w:trPr>
          <w:tblHeader/>
        </w:trPr>
        <w:tc>
          <w:tcPr>
            <w:tcW w:w="1825" w:type="dxa"/>
            <w:vMerge/>
            <w:tcBorders>
              <w:left w:val="nil"/>
            </w:tcBorders>
          </w:tcPr>
          <w:p w14:paraId="5C9383C1" w14:textId="77777777" w:rsidR="007D7769" w:rsidRPr="007C41AD" w:rsidRDefault="007D7769" w:rsidP="0066299C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22325D41" w14:textId="77777777" w:rsidR="007D7769" w:rsidRPr="007C41AD" w:rsidRDefault="007D7769" w:rsidP="0066299C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01304DCD" w14:textId="77777777" w:rsidR="007D7769" w:rsidRPr="007C41AD" w:rsidRDefault="007D7769" w:rsidP="0066299C">
            <w:pPr>
              <w:rPr>
                <w:sz w:val="22"/>
                <w:szCs w:val="22"/>
              </w:rPr>
            </w:pPr>
          </w:p>
        </w:tc>
        <w:tc>
          <w:tcPr>
            <w:tcW w:w="3899" w:type="dxa"/>
          </w:tcPr>
          <w:p w14:paraId="35255404" w14:textId="77777777" w:rsidR="007D7769" w:rsidRPr="007C41AD" w:rsidRDefault="007D7769" w:rsidP="0066299C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14:paraId="7414ED2D" w14:textId="77777777" w:rsidR="007D7769" w:rsidRPr="007C41AD" w:rsidRDefault="007D7769" w:rsidP="0066299C">
            <w:pPr>
              <w:rPr>
                <w:sz w:val="22"/>
                <w:szCs w:val="22"/>
              </w:rPr>
            </w:pPr>
          </w:p>
        </w:tc>
      </w:tr>
      <w:tr w:rsidR="007D7769" w:rsidRPr="007C41AD" w14:paraId="4CAB8313" w14:textId="77777777" w:rsidTr="0066299C">
        <w:tc>
          <w:tcPr>
            <w:tcW w:w="1825" w:type="dxa"/>
            <w:tcBorders>
              <w:bottom w:val="single" w:sz="4" w:space="0" w:color="auto"/>
            </w:tcBorders>
          </w:tcPr>
          <w:p w14:paraId="47697AC8" w14:textId="77777777" w:rsidR="007D7769" w:rsidRPr="007C41AD" w:rsidRDefault="007D7769" w:rsidP="0066299C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34982AB7" w14:textId="77777777" w:rsidR="007D7769" w:rsidRPr="007C41AD" w:rsidRDefault="007D7769" w:rsidP="0066299C">
            <w:pPr>
              <w:rPr>
                <w:sz w:val="22"/>
                <w:szCs w:val="22"/>
              </w:rPr>
            </w:pPr>
          </w:p>
        </w:tc>
      </w:tr>
      <w:tr w:rsidR="007D7769" w:rsidRPr="007C41AD" w14:paraId="24BF0716" w14:textId="77777777" w:rsidTr="0066299C">
        <w:tc>
          <w:tcPr>
            <w:tcW w:w="1825" w:type="dxa"/>
            <w:tcBorders>
              <w:bottom w:val="single" w:sz="4" w:space="0" w:color="auto"/>
            </w:tcBorders>
          </w:tcPr>
          <w:p w14:paraId="6AD04C83" w14:textId="77777777" w:rsidR="007D7769" w:rsidRPr="007C41AD" w:rsidRDefault="007D7769" w:rsidP="0066299C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TOPICS/SKILLS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54142AE9" w14:textId="77777777" w:rsidR="007D7769" w:rsidRPr="007C41AD" w:rsidRDefault="007D7769" w:rsidP="0066299C">
            <w:pPr>
              <w:rPr>
                <w:sz w:val="22"/>
                <w:szCs w:val="22"/>
              </w:rPr>
            </w:pPr>
          </w:p>
        </w:tc>
      </w:tr>
      <w:tr w:rsidR="007D7769" w:rsidRPr="007C41AD" w14:paraId="0D8FBDA6" w14:textId="77777777" w:rsidTr="0066299C">
        <w:tc>
          <w:tcPr>
            <w:tcW w:w="1825" w:type="dxa"/>
            <w:tcBorders>
              <w:bottom w:val="single" w:sz="4" w:space="0" w:color="auto"/>
            </w:tcBorders>
          </w:tcPr>
          <w:p w14:paraId="4F7F93AF" w14:textId="77777777" w:rsidR="007D7769" w:rsidRPr="007C41AD" w:rsidRDefault="007D7769" w:rsidP="0066299C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COURSE OUTCOMES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6C517F5B" w14:textId="77777777" w:rsidR="007D7769" w:rsidRPr="007C41AD" w:rsidRDefault="007D7769" w:rsidP="0066299C">
            <w:pPr>
              <w:rPr>
                <w:sz w:val="22"/>
                <w:szCs w:val="22"/>
              </w:rPr>
            </w:pPr>
          </w:p>
        </w:tc>
      </w:tr>
      <w:tr w:rsidR="007D7769" w:rsidRPr="007C41AD" w14:paraId="7ED16B96" w14:textId="77777777" w:rsidTr="0066299C">
        <w:tc>
          <w:tcPr>
            <w:tcW w:w="1825" w:type="dxa"/>
            <w:tcBorders>
              <w:bottom w:val="single" w:sz="4" w:space="0" w:color="auto"/>
            </w:tcBorders>
          </w:tcPr>
          <w:p w14:paraId="5E6B38E2" w14:textId="77777777" w:rsidR="007D7769" w:rsidRPr="007C41AD" w:rsidRDefault="007D7769" w:rsidP="0066299C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ADOPTING COLLEGES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52721D0D" w14:textId="77777777" w:rsidR="007D7769" w:rsidRPr="007C41AD" w:rsidRDefault="007D7769" w:rsidP="0066299C">
            <w:pPr>
              <w:rPr>
                <w:sz w:val="22"/>
                <w:szCs w:val="22"/>
              </w:rPr>
            </w:pPr>
          </w:p>
        </w:tc>
      </w:tr>
    </w:tbl>
    <w:p w14:paraId="431960F6" w14:textId="77777777" w:rsidR="007D7769" w:rsidRPr="007C41AD" w:rsidRDefault="007D7769" w:rsidP="007D7769">
      <w:pPr>
        <w:pStyle w:val="ListParagraph"/>
        <w:spacing w:after="160" w:line="259" w:lineRule="auto"/>
        <w:rPr>
          <w:sz w:val="22"/>
          <w:szCs w:val="22"/>
        </w:rPr>
      </w:pPr>
    </w:p>
    <w:p w14:paraId="3FA9A6CB" w14:textId="77777777" w:rsidR="007D7769" w:rsidRPr="007C41AD" w:rsidRDefault="002E12FD" w:rsidP="007D7769">
      <w:pPr>
        <w:pStyle w:val="Body"/>
        <w:numPr>
          <w:ilvl w:val="0"/>
          <w:numId w:val="41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60925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7D7769" w:rsidRPr="007C41AD">
        <w:rPr>
          <w:sz w:val="22"/>
          <w:szCs w:val="22"/>
        </w:rPr>
        <w:t xml:space="preserve">The colleges will provide a </w:t>
      </w:r>
      <w:hyperlink r:id="rId24" w:history="1">
        <w:r w:rsidR="007D7769" w:rsidRPr="00035516">
          <w:rPr>
            <w:rStyle w:val="Hyperlink"/>
            <w:color w:val="0000FF"/>
            <w:sz w:val="22"/>
            <w:szCs w:val="22"/>
          </w:rPr>
          <w:t>Program Approval Request (PAR)</w:t>
        </w:r>
      </w:hyperlink>
      <w:r w:rsidR="007D7769" w:rsidRPr="007C41AD">
        <w:rPr>
          <w:sz w:val="22"/>
          <w:szCs w:val="22"/>
        </w:rPr>
        <w:t xml:space="preserve"> when appropriate. </w:t>
      </w:r>
      <w:r w:rsidR="007D7769" w:rsidRPr="007C41AD">
        <w:rPr>
          <w:sz w:val="22"/>
          <w:szCs w:val="22"/>
        </w:rPr>
        <w:br/>
      </w:r>
      <w:hyperlink r:id="rId25" w:history="1">
        <w:r w:rsidR="007D7769" w:rsidRPr="00035516">
          <w:rPr>
            <w:rStyle w:val="Hyperlink"/>
            <w:color w:val="0000FF"/>
          </w:rPr>
          <w:t>CLICK HERE FOR MORE INFORMATION ON PROF-TECH PROGRAM APPROVAL</w:t>
        </w:r>
        <w:r w:rsidR="007D7769" w:rsidRPr="007C41AD">
          <w:rPr>
            <w:sz w:val="22"/>
            <w:szCs w:val="22"/>
          </w:rPr>
          <w:t>.</w:t>
        </w:r>
      </w:hyperlink>
    </w:p>
    <w:p w14:paraId="6A708306" w14:textId="77777777" w:rsidR="007D7769" w:rsidRPr="007C41AD" w:rsidRDefault="002E12FD" w:rsidP="007D7769">
      <w:pPr>
        <w:pStyle w:val="Body"/>
        <w:numPr>
          <w:ilvl w:val="0"/>
          <w:numId w:val="41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200863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7D7769" w:rsidRPr="007C41AD">
        <w:rPr>
          <w:sz w:val="22"/>
          <w:szCs w:val="22"/>
        </w:rPr>
        <w:t>The college will inform the WEC Standing Committee of the course adoption.</w:t>
      </w:r>
    </w:p>
    <w:p w14:paraId="795F6FBE" w14:textId="77777777" w:rsidR="007D7769" w:rsidRPr="007C41AD" w:rsidRDefault="002E12FD" w:rsidP="007D7769">
      <w:pPr>
        <w:pStyle w:val="Body"/>
        <w:numPr>
          <w:ilvl w:val="0"/>
          <w:numId w:val="41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17816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7D7769" w:rsidRPr="007C41AD">
        <w:rPr>
          <w:sz w:val="22"/>
          <w:szCs w:val="22"/>
        </w:rPr>
        <w:t xml:space="preserve">The WEC Chair will notify the State Board of Community and Technical Colleges (SBCTC) of the new college’s adoption of the PTCCN </w:t>
      </w:r>
      <w:proofErr w:type="gramStart"/>
      <w:r w:rsidR="007D7769" w:rsidRPr="007C41AD">
        <w:rPr>
          <w:sz w:val="22"/>
          <w:szCs w:val="22"/>
        </w:rPr>
        <w:t>course</w:t>
      </w:r>
      <w:proofErr w:type="gramEnd"/>
      <w:r w:rsidR="007D7769" w:rsidRPr="007C41AD">
        <w:rPr>
          <w:sz w:val="22"/>
          <w:szCs w:val="22"/>
        </w:rPr>
        <w:t xml:space="preserve"> and it will be added to the PTCCN Matrix</w:t>
      </w:r>
      <w:r w:rsidR="007D7769" w:rsidRPr="007C41AD">
        <w:rPr>
          <w:rStyle w:val="FootnoteReference"/>
          <w:sz w:val="22"/>
          <w:szCs w:val="22"/>
        </w:rPr>
        <w:footnoteReference w:id="4"/>
      </w:r>
      <w:r w:rsidR="007D7769" w:rsidRPr="007C41AD">
        <w:rPr>
          <w:sz w:val="22"/>
          <w:szCs w:val="22"/>
        </w:rPr>
        <w:t>.</w:t>
      </w:r>
    </w:p>
    <w:p w14:paraId="5D4EC1CF" w14:textId="77777777" w:rsidR="008D2F0C" w:rsidRPr="007C41AD" w:rsidRDefault="002E12FD" w:rsidP="007D7769">
      <w:pPr>
        <w:pStyle w:val="Body"/>
        <w:numPr>
          <w:ilvl w:val="0"/>
          <w:numId w:val="41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93393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7D7769" w:rsidRPr="007C41AD">
        <w:rPr>
          <w:sz w:val="22"/>
          <w:szCs w:val="22"/>
        </w:rPr>
        <w:t>The college will add approved PTCCN common course(s) to its course catalog.</w:t>
      </w:r>
    </w:p>
    <w:p w14:paraId="316E10B8" w14:textId="77777777" w:rsidR="007D7769" w:rsidRPr="007C41AD" w:rsidRDefault="007D7769">
      <w:pPr>
        <w:spacing w:before="0" w:after="-1" w:line="259" w:lineRule="auto"/>
        <w:rPr>
          <w:sz w:val="22"/>
          <w:szCs w:val="22"/>
        </w:rPr>
      </w:pPr>
      <w:r w:rsidRPr="007C41AD">
        <w:rPr>
          <w:sz w:val="22"/>
          <w:szCs w:val="22"/>
        </w:rPr>
        <w:br w:type="page"/>
      </w:r>
    </w:p>
    <w:p w14:paraId="6684399C" w14:textId="10F91E47" w:rsidR="007D7769" w:rsidRDefault="007D7769" w:rsidP="00F1192D">
      <w:pPr>
        <w:pStyle w:val="Heading2"/>
      </w:pPr>
      <w:bookmarkStart w:id="6" w:name="_Revising_an_Exsisting"/>
      <w:bookmarkStart w:id="7" w:name="_Toc508882631"/>
      <w:bookmarkEnd w:id="6"/>
      <w:r>
        <w:lastRenderedPageBreak/>
        <w:t xml:space="preserve">Revising an </w:t>
      </w:r>
      <w:r w:rsidR="00715D73">
        <w:t>Existing</w:t>
      </w:r>
      <w:r>
        <w:t xml:space="preserve"> Course</w:t>
      </w:r>
      <w:bookmarkEnd w:id="7"/>
    </w:p>
    <w:p w14:paraId="79A2FC8C" w14:textId="77777777" w:rsidR="00F1192D" w:rsidRPr="007C41AD" w:rsidRDefault="00F1192D" w:rsidP="00F1192D">
      <w:pPr>
        <w:pStyle w:val="Body"/>
        <w:rPr>
          <w:sz w:val="22"/>
          <w:szCs w:val="22"/>
        </w:rPr>
      </w:pPr>
      <w:r w:rsidRPr="007C41AD">
        <w:rPr>
          <w:sz w:val="22"/>
          <w:szCs w:val="22"/>
        </w:rPr>
        <w:t>If a college offering a PTCCN course wants to modify any part of a PTCCN (Dept., Number, Title, Credits, Description, Outcomes), the college must either:</w:t>
      </w:r>
    </w:p>
    <w:p w14:paraId="7CBF6FC1" w14:textId="77777777" w:rsidR="00F1192D" w:rsidRPr="007C41AD" w:rsidRDefault="002E12FD" w:rsidP="00F1192D">
      <w:pPr>
        <w:pStyle w:val="Body"/>
        <w:numPr>
          <w:ilvl w:val="0"/>
          <w:numId w:val="47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98631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F1192D" w:rsidRPr="007C41AD">
        <w:rPr>
          <w:sz w:val="22"/>
          <w:szCs w:val="22"/>
        </w:rPr>
        <w:t>Convene all the other adopting colleges to initiate discussion about revisions to the course, OR</w:t>
      </w:r>
    </w:p>
    <w:p w14:paraId="572F4AB4" w14:textId="3370EEEE" w:rsidR="00F1192D" w:rsidRPr="007C41AD" w:rsidRDefault="002E12FD" w:rsidP="00F1192D">
      <w:pPr>
        <w:pStyle w:val="Body"/>
        <w:numPr>
          <w:ilvl w:val="0"/>
          <w:numId w:val="47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153811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F1192D" w:rsidRPr="007C41AD">
        <w:rPr>
          <w:sz w:val="22"/>
          <w:szCs w:val="22"/>
        </w:rPr>
        <w:t xml:space="preserve">Email SBCTC PTCCN staff and request </w:t>
      </w:r>
      <w:r w:rsidR="00C161AE" w:rsidRPr="007C41AD">
        <w:rPr>
          <w:sz w:val="22"/>
          <w:szCs w:val="22"/>
        </w:rPr>
        <w:t xml:space="preserve">the college </w:t>
      </w:r>
      <w:r w:rsidR="00C161AE">
        <w:rPr>
          <w:sz w:val="22"/>
          <w:szCs w:val="22"/>
        </w:rPr>
        <w:t xml:space="preserve">be removed </w:t>
      </w:r>
      <w:r w:rsidR="00C161AE" w:rsidRPr="007C41AD">
        <w:rPr>
          <w:sz w:val="22"/>
          <w:szCs w:val="22"/>
        </w:rPr>
        <w:t>from the list of colleges offering the PTC</w:t>
      </w:r>
      <w:r w:rsidR="00C161AE">
        <w:rPr>
          <w:sz w:val="22"/>
          <w:szCs w:val="22"/>
        </w:rPr>
        <w:t>CN course on the PTCCN Matrix</w:t>
      </w:r>
      <w:r w:rsidR="001F4018">
        <w:rPr>
          <w:rStyle w:val="FootnoteReference"/>
          <w:sz w:val="22"/>
          <w:szCs w:val="22"/>
        </w:rPr>
        <w:footnoteReference w:id="5"/>
      </w:r>
      <w:r w:rsidR="00C161AE">
        <w:rPr>
          <w:sz w:val="22"/>
          <w:szCs w:val="22"/>
        </w:rPr>
        <w:t xml:space="preserve">. </w:t>
      </w:r>
    </w:p>
    <w:p w14:paraId="4C51C484" w14:textId="77777777" w:rsidR="00F1192D" w:rsidRPr="00F1192D" w:rsidRDefault="00F1192D" w:rsidP="00F1192D">
      <w:pPr>
        <w:pStyle w:val="Heading3"/>
        <w:ind w:left="720" w:hanging="720"/>
      </w:pPr>
      <w:bookmarkStart w:id="8" w:name="_Revision_Process"/>
      <w:bookmarkStart w:id="9" w:name="_Toc508882632"/>
      <w:bookmarkEnd w:id="8"/>
      <w:r>
        <w:t>Revision Process</w:t>
      </w:r>
      <w:bookmarkEnd w:id="9"/>
    </w:p>
    <w:p w14:paraId="77ECCFB8" w14:textId="77777777" w:rsidR="007D7769" w:rsidRPr="007C41AD" w:rsidRDefault="002E12FD" w:rsidP="007D7769">
      <w:pPr>
        <w:pStyle w:val="Body"/>
        <w:numPr>
          <w:ilvl w:val="0"/>
          <w:numId w:val="43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183644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7D7769" w:rsidRPr="007C41AD">
        <w:rPr>
          <w:sz w:val="22"/>
          <w:szCs w:val="22"/>
        </w:rPr>
        <w:t xml:space="preserve">The college requesting the change will take the lead role and follow the steps outlined in the </w:t>
      </w:r>
      <w:hyperlink r:id="rId26" w:history="1">
        <w:r w:rsidR="007D7769" w:rsidRPr="007C41AD">
          <w:rPr>
            <w:rStyle w:val="Hyperlink"/>
            <w:sz w:val="22"/>
            <w:szCs w:val="22"/>
          </w:rPr>
          <w:t>Process for Initial Adoption or Change</w:t>
        </w:r>
      </w:hyperlink>
      <w:r w:rsidR="007D7769" w:rsidRPr="007C41AD">
        <w:rPr>
          <w:sz w:val="22"/>
          <w:szCs w:val="22"/>
        </w:rPr>
        <w:t>.</w:t>
      </w:r>
    </w:p>
    <w:p w14:paraId="52E9C8E4" w14:textId="77777777" w:rsidR="007D7769" w:rsidRPr="007C41AD" w:rsidRDefault="002E12FD" w:rsidP="007D7769">
      <w:pPr>
        <w:pStyle w:val="Body"/>
        <w:numPr>
          <w:ilvl w:val="0"/>
          <w:numId w:val="43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25378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7D7769" w:rsidRPr="007C41AD">
        <w:rPr>
          <w:sz w:val="22"/>
          <w:szCs w:val="22"/>
        </w:rPr>
        <w:t>The Lead College Contact will invite all colleges that have adopted the PTCCN course under consideration to participate in the change discussion.</w:t>
      </w:r>
    </w:p>
    <w:p w14:paraId="6DCCC730" w14:textId="76DE6AA4" w:rsidR="007D7769" w:rsidRDefault="007D7769" w:rsidP="007D7769">
      <w:pPr>
        <w:pStyle w:val="Body"/>
        <w:numPr>
          <w:ilvl w:val="0"/>
          <w:numId w:val="43"/>
        </w:numPr>
        <w:rPr>
          <w:sz w:val="22"/>
          <w:szCs w:val="22"/>
        </w:rPr>
      </w:pPr>
      <w:r w:rsidRPr="007C41AD">
        <w:rPr>
          <w:sz w:val="22"/>
          <w:szCs w:val="22"/>
        </w:rPr>
        <w:t>CONSENSUS:</w:t>
      </w:r>
    </w:p>
    <w:p w14:paraId="4DAE16FB" w14:textId="16C0F423" w:rsidR="008D17E0" w:rsidRPr="007C41AD" w:rsidRDefault="002E12FD" w:rsidP="001F4018">
      <w:pPr>
        <w:pStyle w:val="Body"/>
        <w:numPr>
          <w:ilvl w:val="1"/>
          <w:numId w:val="43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42284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7E0">
            <w:rPr>
              <w:rFonts w:ascii="MS Gothic" w:eastAsia="MS Gothic" w:hAnsi="MS Gothic" w:hint="eastAsia"/>
            </w:rPr>
            <w:t>☐</w:t>
          </w:r>
        </w:sdtContent>
      </w:sdt>
      <w:r w:rsidR="008D17E0" w:rsidRPr="007C41AD">
        <w:rPr>
          <w:sz w:val="22"/>
          <w:szCs w:val="22"/>
        </w:rPr>
        <w:t xml:space="preserve"> If consensus </w:t>
      </w:r>
      <w:r w:rsidR="008D17E0">
        <w:rPr>
          <w:sz w:val="22"/>
          <w:szCs w:val="22"/>
        </w:rPr>
        <w:t>is</w:t>
      </w:r>
      <w:r w:rsidR="008D17E0" w:rsidRPr="007C41AD">
        <w:rPr>
          <w:sz w:val="22"/>
          <w:szCs w:val="22"/>
        </w:rPr>
        <w:t xml:space="preserve"> reached</w:t>
      </w:r>
      <w:r w:rsidR="008D17E0">
        <w:rPr>
          <w:sz w:val="22"/>
          <w:szCs w:val="22"/>
        </w:rPr>
        <w:t xml:space="preserve">, the colleges </w:t>
      </w:r>
      <w:r w:rsidR="00C161AE">
        <w:rPr>
          <w:sz w:val="22"/>
          <w:szCs w:val="22"/>
        </w:rPr>
        <w:t xml:space="preserve">must </w:t>
      </w:r>
      <w:r w:rsidR="008C1703">
        <w:rPr>
          <w:sz w:val="22"/>
          <w:szCs w:val="22"/>
        </w:rPr>
        <w:t>complete “Developing</w:t>
      </w:r>
      <w:r w:rsidR="008D17E0">
        <w:rPr>
          <w:sz w:val="22"/>
          <w:szCs w:val="22"/>
        </w:rPr>
        <w:t xml:space="preserve"> a New Course” steps 3, 7, 8, 9, and 10. </w:t>
      </w:r>
    </w:p>
    <w:p w14:paraId="64028002" w14:textId="77777777" w:rsidR="00344455" w:rsidRDefault="002E12FD" w:rsidP="007D7769">
      <w:pPr>
        <w:pStyle w:val="Body"/>
        <w:numPr>
          <w:ilvl w:val="1"/>
          <w:numId w:val="43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38102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7D7769" w:rsidRPr="007C41AD">
        <w:rPr>
          <w:sz w:val="22"/>
          <w:szCs w:val="22"/>
        </w:rPr>
        <w:t>If consensus cannot be reached, the Lead College Contact will contact the WEC Chair to facilitate and resolve concerns before any change may be submitted to the Instruction Commission for approval.</w:t>
      </w:r>
    </w:p>
    <w:p w14:paraId="4EF5CB6E" w14:textId="77777777" w:rsidR="007D7769" w:rsidRPr="007C41AD" w:rsidRDefault="002E12FD" w:rsidP="007D7769">
      <w:pPr>
        <w:pStyle w:val="Body"/>
        <w:numPr>
          <w:ilvl w:val="1"/>
          <w:numId w:val="43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182866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516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7D7769" w:rsidRPr="007C41AD">
        <w:rPr>
          <w:sz w:val="22"/>
          <w:szCs w:val="22"/>
        </w:rPr>
        <w:t>If a technology modification or change (for example, new software or equipment) not common to all participating colleges hinders resolution:</w:t>
      </w:r>
    </w:p>
    <w:p w14:paraId="468A1AB8" w14:textId="77777777" w:rsidR="00F1192D" w:rsidRPr="007C41AD" w:rsidRDefault="00F1192D" w:rsidP="00F1192D">
      <w:pPr>
        <w:pStyle w:val="ListParagraph"/>
        <w:numPr>
          <w:ilvl w:val="2"/>
          <w:numId w:val="43"/>
        </w:numPr>
        <w:spacing w:after="160" w:line="259" w:lineRule="auto"/>
        <w:rPr>
          <w:sz w:val="22"/>
          <w:szCs w:val="22"/>
        </w:rPr>
      </w:pPr>
      <w:r w:rsidRPr="007C41AD">
        <w:rPr>
          <w:sz w:val="22"/>
          <w:szCs w:val="22"/>
        </w:rPr>
        <w:t>The historic PTCCN number will be retained by colleges that cannot accommodate the technology modification.</w:t>
      </w:r>
    </w:p>
    <w:p w14:paraId="3B2FE3EE" w14:textId="77777777" w:rsidR="00035516" w:rsidRDefault="00F1192D" w:rsidP="00035516">
      <w:pPr>
        <w:pStyle w:val="ListParagraph"/>
        <w:numPr>
          <w:ilvl w:val="2"/>
          <w:numId w:val="43"/>
        </w:numPr>
        <w:spacing w:after="160" w:line="259" w:lineRule="auto"/>
        <w:rPr>
          <w:sz w:val="22"/>
          <w:szCs w:val="22"/>
        </w:rPr>
      </w:pPr>
      <w:r w:rsidRPr="007C41AD">
        <w:rPr>
          <w:sz w:val="22"/>
          <w:szCs w:val="22"/>
        </w:rPr>
        <w:t>Colleges that are able to accommodate the technology modification are required to develop a unique department/division prefix and/or number and title.</w:t>
      </w:r>
    </w:p>
    <w:p w14:paraId="3747E832" w14:textId="77777777" w:rsidR="00F1192D" w:rsidRPr="00035516" w:rsidRDefault="002E12FD" w:rsidP="00035516">
      <w:pPr>
        <w:pStyle w:val="ListParagraph"/>
        <w:numPr>
          <w:ilvl w:val="1"/>
          <w:numId w:val="43"/>
        </w:numPr>
        <w:spacing w:after="160" w:line="259" w:lineRule="auto"/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127070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516">
            <w:rPr>
              <w:rFonts w:ascii="MS Gothic" w:eastAsia="MS Gothic" w:hAnsi="MS Gothic" w:hint="eastAsia"/>
            </w:rPr>
            <w:t>☐</w:t>
          </w:r>
        </w:sdtContent>
      </w:sdt>
      <w:r w:rsidR="00035516" w:rsidRPr="00035516">
        <w:rPr>
          <w:sz w:val="22"/>
          <w:szCs w:val="22"/>
        </w:rPr>
        <w:t xml:space="preserve"> </w:t>
      </w:r>
      <w:r w:rsidR="00F1192D" w:rsidRPr="00035516">
        <w:rPr>
          <w:sz w:val="22"/>
          <w:szCs w:val="22"/>
        </w:rPr>
        <w:t>If the majority of members of the consortium agrees to a change and a member college does not agree with the proposed change, the disagreeing college must drop the PTCCN designation.</w:t>
      </w:r>
    </w:p>
    <w:p w14:paraId="5CA38B9F" w14:textId="77777777" w:rsidR="00F1192D" w:rsidRPr="007C41AD" w:rsidRDefault="00F1192D">
      <w:pPr>
        <w:spacing w:before="0" w:after="-1" w:line="259" w:lineRule="auto"/>
        <w:rPr>
          <w:sz w:val="22"/>
          <w:szCs w:val="22"/>
        </w:rPr>
      </w:pPr>
      <w:r w:rsidRPr="007C41AD">
        <w:rPr>
          <w:sz w:val="22"/>
          <w:szCs w:val="22"/>
        </w:rPr>
        <w:br w:type="page"/>
      </w:r>
    </w:p>
    <w:p w14:paraId="09303B37" w14:textId="56C81FBC" w:rsidR="00F1192D" w:rsidRPr="00305A26" w:rsidRDefault="00EA2F3F" w:rsidP="00F1192D">
      <w:pPr>
        <w:pStyle w:val="Heading2"/>
      </w:pPr>
      <w:bookmarkStart w:id="10" w:name="_Deactivation_of_an"/>
      <w:bookmarkStart w:id="11" w:name="_Toc508882633"/>
      <w:bookmarkEnd w:id="10"/>
      <w:r>
        <w:lastRenderedPageBreak/>
        <w:t>Deactivation of</w:t>
      </w:r>
      <w:r w:rsidR="00F1192D">
        <w:t xml:space="preserve"> an </w:t>
      </w:r>
      <w:r w:rsidR="00715D73">
        <w:t>Existing</w:t>
      </w:r>
      <w:r w:rsidR="00F1192D">
        <w:t xml:space="preserve"> Course</w:t>
      </w:r>
      <w:bookmarkEnd w:id="11"/>
    </w:p>
    <w:p w14:paraId="1A5C6867" w14:textId="77777777" w:rsidR="00F1192D" w:rsidRDefault="00F1192D" w:rsidP="00F1192D">
      <w:pPr>
        <w:pStyle w:val="Heading3"/>
        <w:ind w:left="720" w:hanging="720"/>
      </w:pPr>
      <w:bookmarkStart w:id="12" w:name="_Toc508882634"/>
      <w:r>
        <w:t>Deactivation Process</w:t>
      </w:r>
      <w:bookmarkEnd w:id="12"/>
    </w:p>
    <w:p w14:paraId="661DEC77" w14:textId="4A526219" w:rsidR="00F1192D" w:rsidRPr="007C41AD" w:rsidRDefault="00F1192D" w:rsidP="00F1192D">
      <w:pPr>
        <w:pStyle w:val="Body"/>
        <w:tabs>
          <w:tab w:val="clear" w:pos="0"/>
        </w:tabs>
        <w:rPr>
          <w:sz w:val="22"/>
          <w:szCs w:val="22"/>
        </w:rPr>
      </w:pPr>
      <w:r w:rsidRPr="007C41AD">
        <w:rPr>
          <w:sz w:val="22"/>
          <w:szCs w:val="22"/>
        </w:rPr>
        <w:t xml:space="preserve">To drop a PTCCN course </w:t>
      </w:r>
      <w:r w:rsidR="00C161AE" w:rsidRPr="007C41AD">
        <w:rPr>
          <w:sz w:val="22"/>
          <w:szCs w:val="22"/>
        </w:rPr>
        <w:t>f</w:t>
      </w:r>
      <w:r w:rsidR="00C161AE">
        <w:rPr>
          <w:sz w:val="22"/>
          <w:szCs w:val="22"/>
        </w:rPr>
        <w:t>rom</w:t>
      </w:r>
      <w:r w:rsidR="00C161AE" w:rsidRPr="007C41AD">
        <w:rPr>
          <w:sz w:val="22"/>
          <w:szCs w:val="22"/>
        </w:rPr>
        <w:t xml:space="preserve"> </w:t>
      </w:r>
      <w:r w:rsidRPr="007C41AD">
        <w:rPr>
          <w:sz w:val="22"/>
          <w:szCs w:val="22"/>
        </w:rPr>
        <w:t>its inventory, the college:</w:t>
      </w:r>
    </w:p>
    <w:p w14:paraId="25058226" w14:textId="77777777" w:rsidR="00F1192D" w:rsidRPr="007C41AD" w:rsidRDefault="002E12FD" w:rsidP="00F1192D">
      <w:pPr>
        <w:pStyle w:val="Body"/>
        <w:numPr>
          <w:ilvl w:val="0"/>
          <w:numId w:val="46"/>
        </w:numPr>
        <w:tabs>
          <w:tab w:val="clear" w:pos="0"/>
        </w:tabs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186782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F1192D" w:rsidRPr="007C41AD">
        <w:rPr>
          <w:sz w:val="22"/>
          <w:szCs w:val="22"/>
        </w:rPr>
        <w:t xml:space="preserve">Submits an email to the </w:t>
      </w:r>
      <w:hyperlink r:id="rId27" w:history="1">
        <w:r w:rsidR="00F1192D" w:rsidRPr="007C41AD">
          <w:rPr>
            <w:rStyle w:val="Hyperlink"/>
            <w:sz w:val="22"/>
            <w:szCs w:val="22"/>
          </w:rPr>
          <w:t>SBCTC PTCCN staff</w:t>
        </w:r>
      </w:hyperlink>
      <w:r w:rsidR="00F1192D" w:rsidRPr="007C41AD">
        <w:rPr>
          <w:sz w:val="22"/>
          <w:szCs w:val="22"/>
        </w:rPr>
        <w:t xml:space="preserve"> to remove the college from the list of colleges offering the PTCCN course.  The WEC Chair should be copied on the email.</w:t>
      </w:r>
    </w:p>
    <w:p w14:paraId="5F5EBB60" w14:textId="17042D51" w:rsidR="00F1192D" w:rsidRPr="007C41AD" w:rsidRDefault="002E12FD" w:rsidP="00F1192D">
      <w:pPr>
        <w:pStyle w:val="Body"/>
        <w:numPr>
          <w:ilvl w:val="0"/>
          <w:numId w:val="46"/>
        </w:numPr>
        <w:tabs>
          <w:tab w:val="clear" w:pos="0"/>
        </w:tabs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69123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CE">
            <w:rPr>
              <w:rFonts w:ascii="MS Gothic" w:eastAsia="MS Gothic" w:hAnsi="MS Gothic" w:hint="eastAsia"/>
            </w:rPr>
            <w:t>☐</w:t>
          </w:r>
        </w:sdtContent>
      </w:sdt>
      <w:r w:rsidR="00F12FCE" w:rsidRPr="007C41AD">
        <w:rPr>
          <w:sz w:val="22"/>
          <w:szCs w:val="22"/>
        </w:rPr>
        <w:t xml:space="preserve"> </w:t>
      </w:r>
      <w:r w:rsidR="00F1192D" w:rsidRPr="007C41AD">
        <w:rPr>
          <w:sz w:val="22"/>
          <w:szCs w:val="22"/>
        </w:rPr>
        <w:t>Revise</w:t>
      </w:r>
      <w:r w:rsidR="00715D73">
        <w:rPr>
          <w:sz w:val="22"/>
          <w:szCs w:val="22"/>
        </w:rPr>
        <w:t>s</w:t>
      </w:r>
      <w:r w:rsidR="00F1192D" w:rsidRPr="007C41AD">
        <w:rPr>
          <w:sz w:val="22"/>
          <w:szCs w:val="22"/>
        </w:rPr>
        <w:t xml:space="preserve"> the college’s course catalog to reflect the change. </w:t>
      </w:r>
    </w:p>
    <w:p w14:paraId="50474E55" w14:textId="77777777" w:rsidR="00F1192D" w:rsidRDefault="00F1192D">
      <w:pPr>
        <w:spacing w:before="0" w:after="-1" w:line="259" w:lineRule="auto"/>
      </w:pPr>
      <w:r>
        <w:br w:type="page"/>
      </w:r>
    </w:p>
    <w:p w14:paraId="5A94E167" w14:textId="77777777" w:rsidR="00F1192D" w:rsidRDefault="00F1192D" w:rsidP="00F1192D">
      <w:pPr>
        <w:pStyle w:val="Heading2"/>
      </w:pPr>
      <w:bookmarkStart w:id="13" w:name="_Assurances"/>
      <w:bookmarkStart w:id="14" w:name="_Toc508882635"/>
      <w:bookmarkEnd w:id="13"/>
      <w:r>
        <w:lastRenderedPageBreak/>
        <w:t>Assurances</w:t>
      </w:r>
      <w:bookmarkEnd w:id="14"/>
    </w:p>
    <w:p w14:paraId="1C98140C" w14:textId="77777777" w:rsidR="00F1192D" w:rsidRPr="007C41AD" w:rsidRDefault="00F1192D" w:rsidP="00F1192D">
      <w:pPr>
        <w:rPr>
          <w:sz w:val="22"/>
          <w:szCs w:val="22"/>
        </w:rPr>
      </w:pPr>
      <w:bookmarkStart w:id="15" w:name="assurances"/>
      <w:r w:rsidRPr="007C41AD">
        <w:rPr>
          <w:sz w:val="22"/>
          <w:szCs w:val="22"/>
        </w:rPr>
        <w:t>I</w:t>
      </w:r>
      <w:bookmarkEnd w:id="15"/>
      <w:r w:rsidRPr="007C41AD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1759481661"/>
        </w:sdtPr>
        <w:sdtEndPr/>
        <w:sdtContent>
          <w:r w:rsidRPr="007C41AD">
            <w:rPr>
              <w:sz w:val="22"/>
              <w:szCs w:val="22"/>
              <w:highlight w:val="yellow"/>
            </w:rPr>
            <w:t xml:space="preserve">NAME OF </w:t>
          </w:r>
          <w:proofErr w:type="gramStart"/>
          <w:r w:rsidRPr="007C41AD">
            <w:rPr>
              <w:sz w:val="22"/>
              <w:szCs w:val="22"/>
              <w:highlight w:val="yellow"/>
            </w:rPr>
            <w:t xml:space="preserve">COLLEGE </w:t>
          </w:r>
          <w:r w:rsidRPr="007C41AD">
            <w:rPr>
              <w:sz w:val="22"/>
              <w:szCs w:val="22"/>
            </w:rPr>
            <w:t xml:space="preserve"> CHIEF</w:t>
          </w:r>
          <w:proofErr w:type="gramEnd"/>
          <w:r w:rsidRPr="007C41AD">
            <w:rPr>
              <w:sz w:val="22"/>
              <w:szCs w:val="22"/>
            </w:rPr>
            <w:t xml:space="preserve"> INSTRUCTIONAL OFFICER</w:t>
          </w:r>
        </w:sdtContent>
      </w:sdt>
      <w:r w:rsidRPr="007C41AD">
        <w:rPr>
          <w:sz w:val="22"/>
          <w:szCs w:val="22"/>
        </w:rPr>
        <w:t xml:space="preserve">, affirms that </w:t>
      </w:r>
      <w:sdt>
        <w:sdtPr>
          <w:rPr>
            <w:sz w:val="22"/>
            <w:szCs w:val="22"/>
            <w:highlight w:val="yellow"/>
          </w:rPr>
          <w:id w:val="-584071556"/>
        </w:sdtPr>
        <w:sdtEndPr/>
        <w:sdtContent>
          <w:r w:rsidRPr="007C41AD">
            <w:rPr>
              <w:sz w:val="22"/>
              <w:szCs w:val="22"/>
              <w:highlight w:val="yellow"/>
            </w:rPr>
            <w:t>NAME OF COLLEGE</w:t>
          </w:r>
        </w:sdtContent>
      </w:sdt>
      <w:r w:rsidRPr="007C41AD">
        <w:rPr>
          <w:sz w:val="22"/>
          <w:szCs w:val="22"/>
        </w:rPr>
        <w:t xml:space="preserve"> has approved the following Professional Technical Common Course(s):  (Replicate table for each course.)</w:t>
      </w:r>
    </w:p>
    <w:p w14:paraId="1145CBDB" w14:textId="77777777" w:rsidR="00F1192D" w:rsidRPr="007C41AD" w:rsidRDefault="00F1192D" w:rsidP="00F1192D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ssurance "/>
        <w:tblDescription w:val="Approval/revsion/deactivation request form"/>
      </w:tblPr>
      <w:tblGrid>
        <w:gridCol w:w="1824"/>
        <w:gridCol w:w="1513"/>
        <w:gridCol w:w="1062"/>
        <w:gridCol w:w="3881"/>
        <w:gridCol w:w="1075"/>
      </w:tblGrid>
      <w:tr w:rsidR="00F1192D" w:rsidRPr="007C41AD" w14:paraId="42A1186A" w14:textId="77777777" w:rsidTr="00FE02A8">
        <w:trPr>
          <w:tblHeader/>
        </w:trPr>
        <w:tc>
          <w:tcPr>
            <w:tcW w:w="1825" w:type="dxa"/>
            <w:vMerge w:val="restart"/>
            <w:tcBorders>
              <w:top w:val="nil"/>
              <w:left w:val="nil"/>
            </w:tcBorders>
          </w:tcPr>
          <w:p w14:paraId="3DAA4C94" w14:textId="77777777" w:rsidR="00F1192D" w:rsidRPr="007C41AD" w:rsidRDefault="00F1192D" w:rsidP="0066299C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49489033" w14:textId="77777777" w:rsidR="00F1192D" w:rsidRPr="007C41AD" w:rsidRDefault="00F1192D" w:rsidP="0066299C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1052" w:type="dxa"/>
          </w:tcPr>
          <w:p w14:paraId="7FD0C479" w14:textId="77777777" w:rsidR="00F1192D" w:rsidRPr="007C41AD" w:rsidRDefault="00F1192D" w:rsidP="0066299C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3899" w:type="dxa"/>
          </w:tcPr>
          <w:p w14:paraId="070E4EE5" w14:textId="77777777" w:rsidR="00F1192D" w:rsidRPr="007C41AD" w:rsidRDefault="00F1192D" w:rsidP="0066299C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PTCCN TITLE</w:t>
            </w:r>
          </w:p>
        </w:tc>
        <w:tc>
          <w:tcPr>
            <w:tcW w:w="1075" w:type="dxa"/>
          </w:tcPr>
          <w:p w14:paraId="4AF56143" w14:textId="77777777" w:rsidR="00F1192D" w:rsidRPr="007C41AD" w:rsidRDefault="00F1192D" w:rsidP="0066299C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CREDITS</w:t>
            </w:r>
          </w:p>
        </w:tc>
      </w:tr>
      <w:tr w:rsidR="00F1192D" w:rsidRPr="007C41AD" w14:paraId="3CEED3AB" w14:textId="77777777" w:rsidTr="00FE02A8">
        <w:trPr>
          <w:tblHeader/>
        </w:trPr>
        <w:tc>
          <w:tcPr>
            <w:tcW w:w="1825" w:type="dxa"/>
            <w:vMerge/>
            <w:tcBorders>
              <w:left w:val="nil"/>
            </w:tcBorders>
          </w:tcPr>
          <w:p w14:paraId="39326284" w14:textId="77777777" w:rsidR="00F1192D" w:rsidRPr="007C41AD" w:rsidRDefault="00F1192D" w:rsidP="0066299C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5CFA2AC8" w14:textId="77777777" w:rsidR="00F1192D" w:rsidRPr="007C41AD" w:rsidRDefault="00F1192D" w:rsidP="0066299C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044829C7" w14:textId="77777777" w:rsidR="00F1192D" w:rsidRPr="007C41AD" w:rsidRDefault="00F1192D" w:rsidP="0066299C">
            <w:pPr>
              <w:rPr>
                <w:sz w:val="22"/>
                <w:szCs w:val="22"/>
              </w:rPr>
            </w:pPr>
          </w:p>
        </w:tc>
        <w:tc>
          <w:tcPr>
            <w:tcW w:w="3899" w:type="dxa"/>
          </w:tcPr>
          <w:p w14:paraId="5F777914" w14:textId="77777777" w:rsidR="00F1192D" w:rsidRPr="007C41AD" w:rsidRDefault="00F1192D" w:rsidP="0066299C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14:paraId="056CE08A" w14:textId="77777777" w:rsidR="00F1192D" w:rsidRPr="007C41AD" w:rsidRDefault="00F1192D" w:rsidP="0066299C">
            <w:pPr>
              <w:rPr>
                <w:sz w:val="22"/>
                <w:szCs w:val="22"/>
              </w:rPr>
            </w:pPr>
          </w:p>
        </w:tc>
      </w:tr>
      <w:tr w:rsidR="00F1192D" w:rsidRPr="007C41AD" w14:paraId="0C846484" w14:textId="77777777" w:rsidTr="0066299C">
        <w:tc>
          <w:tcPr>
            <w:tcW w:w="1825" w:type="dxa"/>
            <w:tcBorders>
              <w:bottom w:val="single" w:sz="4" w:space="0" w:color="auto"/>
            </w:tcBorders>
          </w:tcPr>
          <w:p w14:paraId="313B102D" w14:textId="77777777" w:rsidR="00F1192D" w:rsidRPr="007C41AD" w:rsidRDefault="00F1192D" w:rsidP="0066299C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41E86C02" w14:textId="77777777" w:rsidR="00F1192D" w:rsidRPr="007C41AD" w:rsidRDefault="00F1192D" w:rsidP="0066299C">
            <w:pPr>
              <w:rPr>
                <w:sz w:val="22"/>
                <w:szCs w:val="22"/>
              </w:rPr>
            </w:pPr>
          </w:p>
        </w:tc>
      </w:tr>
      <w:tr w:rsidR="00F1192D" w:rsidRPr="007C41AD" w14:paraId="610795B4" w14:textId="77777777" w:rsidTr="0066299C">
        <w:tc>
          <w:tcPr>
            <w:tcW w:w="1825" w:type="dxa"/>
            <w:tcBorders>
              <w:bottom w:val="single" w:sz="4" w:space="0" w:color="auto"/>
            </w:tcBorders>
          </w:tcPr>
          <w:p w14:paraId="4E10E2FC" w14:textId="77777777" w:rsidR="00F1192D" w:rsidRPr="007C41AD" w:rsidRDefault="00F1192D" w:rsidP="0066299C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TOPICS/SKILLS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78E0BEE0" w14:textId="77777777" w:rsidR="00F1192D" w:rsidRPr="007C41AD" w:rsidRDefault="00F1192D" w:rsidP="0066299C">
            <w:pPr>
              <w:rPr>
                <w:sz w:val="22"/>
                <w:szCs w:val="22"/>
              </w:rPr>
            </w:pPr>
          </w:p>
        </w:tc>
      </w:tr>
      <w:tr w:rsidR="00F1192D" w:rsidRPr="007C41AD" w14:paraId="12D3D05B" w14:textId="77777777" w:rsidTr="0066299C">
        <w:tc>
          <w:tcPr>
            <w:tcW w:w="1825" w:type="dxa"/>
            <w:tcBorders>
              <w:bottom w:val="single" w:sz="4" w:space="0" w:color="auto"/>
            </w:tcBorders>
          </w:tcPr>
          <w:p w14:paraId="7B06FDD1" w14:textId="77777777" w:rsidR="00F1192D" w:rsidRPr="007C41AD" w:rsidRDefault="00F1192D" w:rsidP="0066299C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COURSE OUTCOMES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56443C8D" w14:textId="77777777" w:rsidR="00F1192D" w:rsidRPr="007C41AD" w:rsidRDefault="00F1192D" w:rsidP="0066299C">
            <w:pPr>
              <w:rPr>
                <w:sz w:val="22"/>
                <w:szCs w:val="22"/>
              </w:rPr>
            </w:pPr>
          </w:p>
        </w:tc>
      </w:tr>
      <w:tr w:rsidR="00F1192D" w:rsidRPr="007C41AD" w14:paraId="12FB780F" w14:textId="77777777" w:rsidTr="0066299C">
        <w:tc>
          <w:tcPr>
            <w:tcW w:w="1825" w:type="dxa"/>
            <w:tcBorders>
              <w:bottom w:val="single" w:sz="4" w:space="0" w:color="auto"/>
            </w:tcBorders>
          </w:tcPr>
          <w:p w14:paraId="62ECF272" w14:textId="77777777" w:rsidR="00F1192D" w:rsidRPr="007C41AD" w:rsidRDefault="00F1192D" w:rsidP="0066299C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ADOPTING COLLEGES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371DF2E1" w14:textId="77777777" w:rsidR="00F1192D" w:rsidRPr="007C41AD" w:rsidRDefault="00F1192D" w:rsidP="0066299C">
            <w:pPr>
              <w:rPr>
                <w:sz w:val="22"/>
                <w:szCs w:val="22"/>
              </w:rPr>
            </w:pPr>
          </w:p>
        </w:tc>
      </w:tr>
    </w:tbl>
    <w:p w14:paraId="54399484" w14:textId="77777777" w:rsidR="00F1192D" w:rsidRPr="007C41AD" w:rsidRDefault="00F1192D" w:rsidP="00F1192D">
      <w:pPr>
        <w:rPr>
          <w:sz w:val="22"/>
          <w:szCs w:val="22"/>
        </w:rPr>
      </w:pPr>
    </w:p>
    <w:p w14:paraId="40036737" w14:textId="77777777" w:rsidR="00F1192D" w:rsidRPr="007C41AD" w:rsidRDefault="00F1192D" w:rsidP="00F1192D">
      <w:pPr>
        <w:rPr>
          <w:sz w:val="22"/>
          <w:szCs w:val="22"/>
        </w:rPr>
      </w:pPr>
      <w:r w:rsidRPr="007C41AD">
        <w:rPr>
          <w:sz w:val="22"/>
          <w:szCs w:val="22"/>
        </w:rPr>
        <w:t xml:space="preserve">This institution’s established approval process has been followed and the courses listed above have been approved by the college. </w:t>
      </w:r>
    </w:p>
    <w:p w14:paraId="5D9B8BF6" w14:textId="77777777" w:rsidR="00F1192D" w:rsidRPr="007C41AD" w:rsidRDefault="00F1192D" w:rsidP="00F1192D">
      <w:pPr>
        <w:rPr>
          <w:sz w:val="22"/>
          <w:szCs w:val="22"/>
        </w:rPr>
      </w:pPr>
      <w:r w:rsidRPr="007C41AD">
        <w:rPr>
          <w:sz w:val="22"/>
          <w:szCs w:val="22"/>
        </w:rPr>
        <w:t xml:space="preserve">This institution acknowledges that once the courses have been adopted, no modifications are permissible without utilizing the established </w:t>
      </w:r>
      <w:r w:rsidR="00983024" w:rsidRPr="007C41AD">
        <w:rPr>
          <w:sz w:val="22"/>
          <w:szCs w:val="22"/>
        </w:rPr>
        <w:t xml:space="preserve">a </w:t>
      </w:r>
      <w:hyperlink w:anchor="_Revising_an_Exsisting" w:history="1">
        <w:r w:rsidRPr="007C41AD">
          <w:rPr>
            <w:rStyle w:val="Hyperlink"/>
            <w:sz w:val="22"/>
            <w:szCs w:val="22"/>
          </w:rPr>
          <w:t>Revision process</w:t>
        </w:r>
      </w:hyperlink>
      <w:r w:rsidR="00983024" w:rsidRPr="007C41AD">
        <w:rPr>
          <w:sz w:val="22"/>
          <w:szCs w:val="22"/>
        </w:rPr>
        <w:t xml:space="preserve"> or </w:t>
      </w:r>
      <w:hyperlink w:anchor="_Deactivation_of_an" w:history="1">
        <w:r w:rsidR="00983024" w:rsidRPr="007C41AD">
          <w:rPr>
            <w:rStyle w:val="Hyperlink"/>
            <w:sz w:val="22"/>
            <w:szCs w:val="22"/>
          </w:rPr>
          <w:t>Deactivation process</w:t>
        </w:r>
      </w:hyperlink>
      <w:r w:rsidRPr="007C41AD">
        <w:rPr>
          <w:sz w:val="22"/>
          <w:szCs w:val="22"/>
        </w:rPr>
        <w:t>.</w:t>
      </w:r>
    </w:p>
    <w:p w14:paraId="3355342F" w14:textId="77777777" w:rsidR="00F1192D" w:rsidRPr="007C41AD" w:rsidRDefault="00F1192D" w:rsidP="00F1192D">
      <w:pPr>
        <w:rPr>
          <w:sz w:val="22"/>
          <w:szCs w:val="22"/>
        </w:rPr>
      </w:pPr>
    </w:p>
    <w:p w14:paraId="66BFC46A" w14:textId="77777777" w:rsidR="00F1192D" w:rsidRPr="007C41AD" w:rsidRDefault="00F1192D" w:rsidP="00F1192D">
      <w:pPr>
        <w:rPr>
          <w:sz w:val="22"/>
          <w:szCs w:val="22"/>
        </w:rPr>
      </w:pPr>
      <w:r w:rsidRPr="007C41AD">
        <w:rPr>
          <w:sz w:val="22"/>
          <w:szCs w:val="22"/>
        </w:rPr>
        <w:t>Approved By:</w:t>
      </w:r>
    </w:p>
    <w:p w14:paraId="65DF1270" w14:textId="77777777" w:rsidR="00F1192D" w:rsidRPr="007C41AD" w:rsidRDefault="00FE02A8" w:rsidP="00FE02A8">
      <w:pPr>
        <w:rPr>
          <w:sz w:val="22"/>
          <w:szCs w:val="22"/>
        </w:rPr>
      </w:pPr>
      <w:r>
        <w:rPr>
          <w:sz w:val="22"/>
          <w:szCs w:val="22"/>
        </w:rPr>
        <w:t>__</w:t>
      </w:r>
      <w:r w:rsidRPr="007C41AD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______________________________</w:t>
      </w:r>
    </w:p>
    <w:p w14:paraId="39D33D29" w14:textId="77777777" w:rsidR="00F1192D" w:rsidRPr="007C41AD" w:rsidRDefault="002E12FD" w:rsidP="00F1192D">
      <w:pPr>
        <w:tabs>
          <w:tab w:val="left" w:pos="6345"/>
          <w:tab w:val="right" w:pos="9360"/>
        </w:tabs>
        <w:spacing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560973721"/>
        </w:sdtPr>
        <w:sdtEndPr>
          <w:rPr>
            <w:highlight w:val="yellow"/>
          </w:rPr>
        </w:sdtEndPr>
        <w:sdtContent>
          <w:r w:rsidR="00F1192D" w:rsidRPr="007C41AD">
            <w:rPr>
              <w:sz w:val="22"/>
              <w:szCs w:val="22"/>
              <w:highlight w:val="yellow"/>
            </w:rPr>
            <w:t>SIGNATURE OF CHIEF INSTRUCTIONAL OFFICER</w:t>
          </w:r>
        </w:sdtContent>
      </w:sdt>
      <w:r w:rsidR="00F1192D" w:rsidRPr="007C41AD">
        <w:rPr>
          <w:sz w:val="22"/>
          <w:szCs w:val="22"/>
        </w:rPr>
        <w:tab/>
      </w:r>
      <w:r w:rsidR="00F1192D" w:rsidRPr="007C41A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51906969"/>
        </w:sdtPr>
        <w:sdtEndPr/>
        <w:sdtContent>
          <w:r w:rsidR="00F1192D" w:rsidRPr="007C41AD">
            <w:rPr>
              <w:sz w:val="22"/>
              <w:szCs w:val="22"/>
              <w:highlight w:val="yellow"/>
            </w:rPr>
            <w:t>DATE</w:t>
          </w:r>
        </w:sdtContent>
      </w:sdt>
    </w:p>
    <w:p w14:paraId="77DE2C00" w14:textId="77777777" w:rsidR="00F1192D" w:rsidRPr="007C41AD" w:rsidRDefault="00FE02A8" w:rsidP="00983024">
      <w:pPr>
        <w:pStyle w:val="Body"/>
        <w:tabs>
          <w:tab w:val="clear" w:pos="0"/>
        </w:tabs>
        <w:rPr>
          <w:sz w:val="22"/>
          <w:szCs w:val="22"/>
        </w:rPr>
      </w:pPr>
      <w:r>
        <w:rPr>
          <w:sz w:val="22"/>
          <w:szCs w:val="22"/>
        </w:rPr>
        <w:t>__</w:t>
      </w:r>
      <w:r w:rsidR="00F1192D" w:rsidRPr="007C41AD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______________________________</w:t>
      </w:r>
      <w:sdt>
        <w:sdtPr>
          <w:rPr>
            <w:sz w:val="22"/>
            <w:szCs w:val="22"/>
          </w:rPr>
          <w:id w:val="-2083510777"/>
        </w:sdtPr>
        <w:sdtEndPr/>
        <w:sdtContent>
          <w:r w:rsidR="00F1192D" w:rsidRPr="007C41AD">
            <w:rPr>
              <w:sz w:val="22"/>
              <w:szCs w:val="22"/>
              <w:highlight w:val="yellow"/>
            </w:rPr>
            <w:t>PRINTED NAME OF CHIEF INSTRUCTIONAL OFFICER</w:t>
          </w:r>
        </w:sdtContent>
      </w:sdt>
    </w:p>
    <w:p w14:paraId="214B0199" w14:textId="77777777" w:rsidR="007D7769" w:rsidRPr="007C41AD" w:rsidRDefault="007D7769" w:rsidP="007D7769">
      <w:pPr>
        <w:pStyle w:val="Body"/>
        <w:ind w:left="720"/>
        <w:rPr>
          <w:sz w:val="22"/>
          <w:szCs w:val="22"/>
        </w:rPr>
      </w:pPr>
    </w:p>
    <w:p w14:paraId="55891F53" w14:textId="77777777" w:rsidR="008D2F0C" w:rsidRPr="008D2F0C" w:rsidRDefault="008D2F0C" w:rsidP="008D2F0C">
      <w:pPr>
        <w:pStyle w:val="Body"/>
        <w:sectPr w:rsidR="008D2F0C" w:rsidRPr="008D2F0C" w:rsidSect="005503C0">
          <w:footerReference w:type="default" r:id="rId2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8839DB4" w14:textId="77777777" w:rsidR="00305A26" w:rsidRPr="00305A26" w:rsidRDefault="00305A26" w:rsidP="00305A26">
      <w:pPr>
        <w:pStyle w:val="Body"/>
        <w:spacing w:before="2640" w:after="0"/>
      </w:pPr>
      <w:r w:rsidRPr="00305A26">
        <w:rPr>
          <w:noProof/>
        </w:rPr>
        <w:lastRenderedPageBreak/>
        <w:drawing>
          <wp:inline distT="0" distB="0" distL="0" distR="0" wp14:anchorId="46F6ED15" wp14:editId="3B5620CC">
            <wp:extent cx="5623571" cy="4392177"/>
            <wp:effectExtent l="0" t="0" r="0" b="8890"/>
            <wp:docPr id="8" name="Picture 8" descr="Back Cover Triangle Pattern" title="Back Cover Triangle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riangles_BACK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571" cy="439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5C11B" w14:textId="77777777" w:rsidR="00305A26" w:rsidRPr="00305A26" w:rsidRDefault="00305A26" w:rsidP="00305A26">
      <w:pPr>
        <w:spacing w:before="2160"/>
        <w:jc w:val="center"/>
      </w:pPr>
      <w:r w:rsidRPr="00305A26">
        <w:rPr>
          <w:noProof/>
        </w:rPr>
        <w:drawing>
          <wp:inline distT="0" distB="0" distL="0" distR="0" wp14:anchorId="27F7C163" wp14:editId="66C2C3CF">
            <wp:extent cx="914400" cy="329184"/>
            <wp:effectExtent l="0" t="0" r="0" b="0"/>
            <wp:docPr id="5" name="Picture 5" descr="CC Creative Commons License, attribution alone" title="CC 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eative commons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E03EC" w14:textId="77777777" w:rsidR="00305A26" w:rsidRPr="00305A26" w:rsidRDefault="00305A26" w:rsidP="00305A26">
      <w:pPr>
        <w:pStyle w:val="Body"/>
        <w:jc w:val="center"/>
      </w:pPr>
      <w:r>
        <w:t>Content is licensed under a Creative Commons Attribution 4.0 International License, unless noted otherwise.</w:t>
      </w:r>
    </w:p>
    <w:p w14:paraId="43B949C7" w14:textId="77777777" w:rsidR="007D603F" w:rsidRPr="00305A26" w:rsidRDefault="00305A26" w:rsidP="00F50A32">
      <w:pPr>
        <w:pStyle w:val="Body"/>
        <w:jc w:val="center"/>
      </w:pPr>
      <w:r>
        <w:t xml:space="preserve">Washington State </w:t>
      </w:r>
      <w:r w:rsidRPr="00305A26">
        <w:t>Board for Community and Technical Colleges</w:t>
      </w:r>
    </w:p>
    <w:sectPr w:rsidR="007D603F" w:rsidRPr="00305A26" w:rsidSect="00763BE3">
      <w:headerReference w:type="default" r:id="rId31"/>
      <w:footerReference w:type="default" r:id="rId32"/>
      <w:headerReference w:type="firs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Kim Wheeler" w:date="2018-03-15T13:50:00Z" w:initials="KW">
    <w:p w14:paraId="166C5F6A" w14:textId="77777777" w:rsidR="00035516" w:rsidRDefault="00035516">
      <w:pPr>
        <w:pStyle w:val="CommentText"/>
      </w:pPr>
      <w:r>
        <w:rPr>
          <w:rStyle w:val="CommentReference"/>
        </w:rPr>
        <w:annotationRef/>
      </w:r>
      <w:r>
        <w:t>If we would like to highlight it and not have it confused as a hyper link, I would suggest italics or bold print in place of underlining.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66C5F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6C5F6A" w16cid:durableId="698E76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6298D" w14:textId="77777777" w:rsidR="00614110" w:rsidRDefault="00614110" w:rsidP="005503C0">
      <w:r>
        <w:separator/>
      </w:r>
    </w:p>
  </w:endnote>
  <w:endnote w:type="continuationSeparator" w:id="0">
    <w:p w14:paraId="287A4086" w14:textId="77777777" w:rsidR="00614110" w:rsidRDefault="00614110" w:rsidP="0055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9126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B1A34" w14:textId="29127A00" w:rsidR="00305A26" w:rsidRPr="006D28D6" w:rsidRDefault="00305A26" w:rsidP="00305A26">
        <w:pPr>
          <w:pStyle w:val="Footer"/>
          <w:rPr>
            <w:noProof/>
          </w:rPr>
        </w:pPr>
        <w:r w:rsidRPr="006D28D6">
          <w:rPr>
            <w:b/>
            <w:noProof/>
            <w:color w:val="23335E"/>
            <w:vertAlign w:val="subscript"/>
          </w:rPr>
          <mc:AlternateContent>
            <mc:Choice Requires="wps">
              <w:drawing>
                <wp:inline distT="0" distB="0" distL="0" distR="0" wp14:anchorId="3CE41A2C" wp14:editId="15CCCCF9">
                  <wp:extent cx="5971430" cy="0"/>
                  <wp:effectExtent l="0" t="0" r="29845" b="19050"/>
                  <wp:docPr id="4" name="Straight Connector 4" descr="Footer Divider" title="Footer Divider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143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>
                                <a:alpha val="29804"/>
                              </a:srgb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3E7E94C2" id="Straight Connector 4" o:spid="_x0000_s1026" alt="Title: Footer Divider - Description: Footer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">
                  <v:stroke opacity="19532f" joinstyle="miter"/>
                  <w10:anchorlock/>
                </v:line>
              </w:pict>
            </mc:Fallback>
          </mc:AlternateContent>
        </w:r>
        <w:r w:rsidRPr="0063604F">
          <w:t xml:space="preserve">Page </w:t>
        </w:r>
        <w:sdt>
          <w:sdtPr>
            <w:id w:val="-27201775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63604F">
              <w:fldChar w:fldCharType="begin"/>
            </w:r>
            <w:r w:rsidRPr="0063604F">
              <w:instrText xml:space="preserve"> PAGE   \* MERGEFORMAT </w:instrText>
            </w:r>
            <w:r w:rsidRPr="0063604F">
              <w:fldChar w:fldCharType="separate"/>
            </w:r>
            <w:r w:rsidR="006909E6">
              <w:rPr>
                <w:noProof/>
              </w:rPr>
              <w:t>6</w:t>
            </w:r>
            <w:r w:rsidRPr="0063604F">
              <w:rPr>
                <w:noProof/>
              </w:rPr>
              <w:fldChar w:fldCharType="end"/>
            </w:r>
            <w:r>
              <w:tab/>
            </w:r>
            <w:r w:rsidRPr="0063604F">
              <w:t>Washington State Board for Communit</w:t>
            </w:r>
            <w:r>
              <w:t>y and Technical Colleges</w:t>
            </w:r>
          </w:sdtContent>
        </w:sdt>
        <w:r>
          <w:rPr>
            <w:noProof/>
          </w:rPr>
          <w:t xml:space="preserve">  //  Revised January 2018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2420C" w14:textId="77777777" w:rsidR="00F50A32" w:rsidRPr="006D28D6" w:rsidRDefault="00F50A32" w:rsidP="00F50A32">
    <w:pPr>
      <w:pStyle w:val="Footer"/>
      <w:tabs>
        <w:tab w:val="left" w:pos="1064"/>
      </w:tabs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EB093" w14:textId="77777777" w:rsidR="00614110" w:rsidRDefault="00614110" w:rsidP="005503C0">
      <w:r>
        <w:separator/>
      </w:r>
    </w:p>
  </w:footnote>
  <w:footnote w:type="continuationSeparator" w:id="0">
    <w:p w14:paraId="77C718B6" w14:textId="77777777" w:rsidR="00614110" w:rsidRDefault="00614110" w:rsidP="005503C0">
      <w:r>
        <w:continuationSeparator/>
      </w:r>
    </w:p>
  </w:footnote>
  <w:footnote w:id="1">
    <w:p w14:paraId="6CE02EC4" w14:textId="77777777" w:rsidR="00E82591" w:rsidRDefault="00E82591">
      <w:pPr>
        <w:pStyle w:val="FootnoteText"/>
      </w:pPr>
      <w:r>
        <w:rPr>
          <w:rStyle w:val="FootnoteReference"/>
        </w:rPr>
        <w:footnoteRef/>
      </w:r>
      <w:r>
        <w:t xml:space="preserve"> The PTCCN Matrix is currently under development.</w:t>
      </w:r>
    </w:p>
  </w:footnote>
  <w:footnote w:id="2">
    <w:p w14:paraId="6F6F0BE3" w14:textId="77777777" w:rsidR="00035516" w:rsidRDefault="00035516">
      <w:pPr>
        <w:pStyle w:val="FootnoteText"/>
      </w:pPr>
      <w:r>
        <w:rPr>
          <w:rStyle w:val="FootnoteReference"/>
        </w:rPr>
        <w:footnoteRef/>
      </w:r>
      <w:r>
        <w:t xml:space="preserve"> The PTCCN Matrix is currently under development</w:t>
      </w:r>
    </w:p>
  </w:footnote>
  <w:footnote w:id="3">
    <w:p w14:paraId="2DF0FCC1" w14:textId="2902623A" w:rsidR="00035516" w:rsidRDefault="001F4018">
      <w:pPr>
        <w:pStyle w:val="FootnoteText"/>
      </w:pPr>
      <w:r>
        <w:rPr>
          <w:rStyle w:val="FootnoteReference"/>
        </w:rPr>
        <w:t>3</w:t>
      </w:r>
      <w:r>
        <w:t xml:space="preserve"> </w:t>
      </w:r>
      <w:r w:rsidR="00035516">
        <w:t xml:space="preserve"> </w:t>
      </w:r>
      <w:r>
        <w:t>The PTCCN Matrix is currently under development</w:t>
      </w:r>
    </w:p>
  </w:footnote>
  <w:footnote w:id="4">
    <w:p w14:paraId="282C455F" w14:textId="01015E56" w:rsidR="007D7769" w:rsidRDefault="001F4018">
      <w:pPr>
        <w:pStyle w:val="FootnoteText"/>
      </w:pPr>
      <w:r>
        <w:rPr>
          <w:rStyle w:val="FootnoteReference"/>
        </w:rPr>
        <w:t>4</w:t>
      </w:r>
      <w:r>
        <w:t xml:space="preserve"> The PTCCN Matrix is currently under development</w:t>
      </w:r>
      <w:r w:rsidR="007D7769">
        <w:t xml:space="preserve"> </w:t>
      </w:r>
    </w:p>
  </w:footnote>
  <w:footnote w:id="5">
    <w:p w14:paraId="0E8B010C" w14:textId="7893F1D5" w:rsidR="001F4018" w:rsidRDefault="001F4018">
      <w:pPr>
        <w:pStyle w:val="FootnoteText"/>
      </w:pPr>
      <w:r>
        <w:rPr>
          <w:rStyle w:val="FootnoteReference"/>
        </w:rPr>
        <w:footnoteRef/>
      </w:r>
      <w:r>
        <w:t xml:space="preserve"> The PTCCN Matrix is currently under development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2033D" w14:textId="77777777" w:rsidR="00F50A32" w:rsidRDefault="00F50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A7F35" w14:textId="77777777" w:rsidR="00965796" w:rsidRDefault="009657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4B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9A7F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E57BFE"/>
    <w:multiLevelType w:val="hybridMultilevel"/>
    <w:tmpl w:val="76041B98"/>
    <w:lvl w:ilvl="0" w:tplc="215AE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F6A54"/>
    <w:multiLevelType w:val="hybridMultilevel"/>
    <w:tmpl w:val="F240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24F2"/>
    <w:multiLevelType w:val="multilevel"/>
    <w:tmpl w:val="76FC1148"/>
    <w:numStyleLink w:val="Bulletlist"/>
  </w:abstractNum>
  <w:abstractNum w:abstractNumId="5" w15:restartNumberingAfterBreak="0">
    <w:nsid w:val="1C4D5E8A"/>
    <w:multiLevelType w:val="multilevel"/>
    <w:tmpl w:val="EE62B98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B908B4"/>
    <w:multiLevelType w:val="hybridMultilevel"/>
    <w:tmpl w:val="032E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D2B85"/>
    <w:multiLevelType w:val="hybridMultilevel"/>
    <w:tmpl w:val="52B44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4283A"/>
    <w:multiLevelType w:val="multilevel"/>
    <w:tmpl w:val="76FC1148"/>
    <w:numStyleLink w:val="Bulletlist"/>
  </w:abstractNum>
  <w:abstractNum w:abstractNumId="9" w15:restartNumberingAfterBreak="0">
    <w:nsid w:val="21102DFF"/>
    <w:multiLevelType w:val="multilevel"/>
    <w:tmpl w:val="96D03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F6B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1965D8"/>
    <w:multiLevelType w:val="hybridMultilevel"/>
    <w:tmpl w:val="4D1CC2DC"/>
    <w:lvl w:ilvl="0" w:tplc="99FA7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91C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787B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A11A1C"/>
    <w:multiLevelType w:val="hybridMultilevel"/>
    <w:tmpl w:val="59C66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E7AD5"/>
    <w:multiLevelType w:val="multilevel"/>
    <w:tmpl w:val="842606D0"/>
    <w:styleLink w:val="Style2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8C11CCC"/>
    <w:multiLevelType w:val="hybridMultilevel"/>
    <w:tmpl w:val="AF909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13357"/>
    <w:multiLevelType w:val="hybridMultilevel"/>
    <w:tmpl w:val="B69E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848F9"/>
    <w:multiLevelType w:val="hybridMultilevel"/>
    <w:tmpl w:val="BDEC8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08C3"/>
    <w:multiLevelType w:val="multilevel"/>
    <w:tmpl w:val="3DF06DFC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432"/>
      </w:pPr>
      <w:rPr>
        <w:rFonts w:hint="default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432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1152" w:hanging="432"/>
      </w:pPr>
      <w:rPr>
        <w:rFonts w:hint="default"/>
      </w:rPr>
    </w:lvl>
    <w:lvl w:ilvl="6">
      <w:start w:val="1"/>
      <w:numFmt w:val="none"/>
      <w:pStyle w:val="Heading7"/>
      <w:lvlText w:val=""/>
      <w:lvlJc w:val="right"/>
      <w:pPr>
        <w:ind w:left="1296" w:hanging="288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1440" w:hanging="432"/>
      </w:pPr>
      <w:rPr>
        <w:rFonts w:hint="default"/>
      </w:rPr>
    </w:lvl>
    <w:lvl w:ilvl="8">
      <w:start w:val="1"/>
      <w:numFmt w:val="none"/>
      <w:pStyle w:val="Heading9"/>
      <w:lvlText w:val="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0C81FBA"/>
    <w:multiLevelType w:val="hybridMultilevel"/>
    <w:tmpl w:val="287C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E34E7"/>
    <w:multiLevelType w:val="multilevel"/>
    <w:tmpl w:val="842606D0"/>
    <w:numStyleLink w:val="Style2"/>
  </w:abstractNum>
  <w:abstractNum w:abstractNumId="22" w15:restartNumberingAfterBreak="0">
    <w:nsid w:val="379470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8432C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FFB50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097311E"/>
    <w:multiLevelType w:val="hybridMultilevel"/>
    <w:tmpl w:val="FF6C5E46"/>
    <w:lvl w:ilvl="0" w:tplc="32DC6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0760D"/>
    <w:multiLevelType w:val="multilevel"/>
    <w:tmpl w:val="76FC1148"/>
    <w:styleLink w:val="Bulletlist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55C0F49"/>
    <w:multiLevelType w:val="multilevel"/>
    <w:tmpl w:val="1D3264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6C40880"/>
    <w:multiLevelType w:val="multilevel"/>
    <w:tmpl w:val="6F44F7B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29" w15:restartNumberingAfterBreak="0">
    <w:nsid w:val="4E2478E2"/>
    <w:multiLevelType w:val="multilevel"/>
    <w:tmpl w:val="76FC1148"/>
    <w:numStyleLink w:val="Bulletlist"/>
  </w:abstractNum>
  <w:abstractNum w:abstractNumId="30" w15:restartNumberingAfterBreak="0">
    <w:nsid w:val="502434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38F51AB"/>
    <w:multiLevelType w:val="multilevel"/>
    <w:tmpl w:val="A06E0924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53E66D0B"/>
    <w:multiLevelType w:val="hybridMultilevel"/>
    <w:tmpl w:val="FB30083E"/>
    <w:lvl w:ilvl="0" w:tplc="48180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21D28"/>
    <w:multiLevelType w:val="hybridMultilevel"/>
    <w:tmpl w:val="71A8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72229"/>
    <w:multiLevelType w:val="multilevel"/>
    <w:tmpl w:val="EDF67D4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5" w15:restartNumberingAfterBreak="0">
    <w:nsid w:val="61B05923"/>
    <w:multiLevelType w:val="hybridMultilevel"/>
    <w:tmpl w:val="8E78F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53ADB"/>
    <w:multiLevelType w:val="hybridMultilevel"/>
    <w:tmpl w:val="35D2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A6A02"/>
    <w:multiLevelType w:val="hybridMultilevel"/>
    <w:tmpl w:val="37ECA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F0BBB"/>
    <w:multiLevelType w:val="hybridMultilevel"/>
    <w:tmpl w:val="762623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9409D"/>
    <w:multiLevelType w:val="multilevel"/>
    <w:tmpl w:val="84260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1A8109B"/>
    <w:multiLevelType w:val="hybridMultilevel"/>
    <w:tmpl w:val="22B8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2208D"/>
    <w:multiLevelType w:val="hybridMultilevel"/>
    <w:tmpl w:val="8340D7F2"/>
    <w:lvl w:ilvl="0" w:tplc="4E1E3F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</w:rPr>
    </w:lvl>
    <w:lvl w:ilvl="1" w:tplc="5F9EC700">
      <w:start w:val="1"/>
      <w:numFmt w:val="lowerLetter"/>
      <w:lvlText w:val="%2."/>
      <w:lvlJc w:val="left"/>
      <w:pPr>
        <w:ind w:left="1440" w:hanging="360"/>
      </w:pPr>
      <w:rPr>
        <w:rFonts w:ascii="Open Sans Light" w:hAnsi="Open Sans Light" w:cs="Open Sans Light" w:hint="default"/>
        <w:b w:val="0"/>
      </w:rPr>
    </w:lvl>
    <w:lvl w:ilvl="2" w:tplc="05C4963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41642"/>
    <w:multiLevelType w:val="hybridMultilevel"/>
    <w:tmpl w:val="35D8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D0806"/>
    <w:multiLevelType w:val="hybridMultilevel"/>
    <w:tmpl w:val="45D8F01A"/>
    <w:lvl w:ilvl="0" w:tplc="DCEA9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A96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BB4CCA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A8F7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6CE2A1A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668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E544F4B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931222E"/>
    <w:multiLevelType w:val="hybridMultilevel"/>
    <w:tmpl w:val="D9AC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039F2"/>
    <w:multiLevelType w:val="multilevel"/>
    <w:tmpl w:val="842606D0"/>
    <w:numStyleLink w:val="Style2"/>
  </w:abstractNum>
  <w:num w:numId="1" w16cid:durableId="673342611">
    <w:abstractNumId w:val="11"/>
  </w:num>
  <w:num w:numId="2" w16cid:durableId="39792248">
    <w:abstractNumId w:val="41"/>
  </w:num>
  <w:num w:numId="3" w16cid:durableId="896625371">
    <w:abstractNumId w:val="42"/>
  </w:num>
  <w:num w:numId="4" w16cid:durableId="386027346">
    <w:abstractNumId w:val="11"/>
  </w:num>
  <w:num w:numId="5" w16cid:durableId="1945260979">
    <w:abstractNumId w:val="43"/>
  </w:num>
  <w:num w:numId="6" w16cid:durableId="1144850852">
    <w:abstractNumId w:val="26"/>
  </w:num>
  <w:num w:numId="7" w16cid:durableId="2116167114">
    <w:abstractNumId w:val="9"/>
  </w:num>
  <w:num w:numId="8" w16cid:durableId="1652556791">
    <w:abstractNumId w:val="28"/>
  </w:num>
  <w:num w:numId="9" w16cid:durableId="1046222698">
    <w:abstractNumId w:val="10"/>
  </w:num>
  <w:num w:numId="10" w16cid:durableId="224342467">
    <w:abstractNumId w:val="23"/>
  </w:num>
  <w:num w:numId="11" w16cid:durableId="1887335008">
    <w:abstractNumId w:val="31"/>
  </w:num>
  <w:num w:numId="12" w16cid:durableId="1164396130">
    <w:abstractNumId w:val="34"/>
  </w:num>
  <w:num w:numId="13" w16cid:durableId="2030836021">
    <w:abstractNumId w:val="19"/>
  </w:num>
  <w:num w:numId="14" w16cid:durableId="530462864">
    <w:abstractNumId w:val="12"/>
  </w:num>
  <w:num w:numId="15" w16cid:durableId="347102159">
    <w:abstractNumId w:val="21"/>
  </w:num>
  <w:num w:numId="16" w16cid:durableId="1719353346">
    <w:abstractNumId w:val="6"/>
  </w:num>
  <w:num w:numId="17" w16cid:durableId="1584216502">
    <w:abstractNumId w:val="44"/>
  </w:num>
  <w:num w:numId="18" w16cid:durableId="2025085992">
    <w:abstractNumId w:val="17"/>
  </w:num>
  <w:num w:numId="19" w16cid:durableId="208079910">
    <w:abstractNumId w:val="37"/>
  </w:num>
  <w:num w:numId="20" w16cid:durableId="1368675996">
    <w:abstractNumId w:val="33"/>
  </w:num>
  <w:num w:numId="21" w16cid:durableId="2081364600">
    <w:abstractNumId w:val="5"/>
  </w:num>
  <w:num w:numId="22" w16cid:durableId="2049522881">
    <w:abstractNumId w:val="45"/>
  </w:num>
  <w:num w:numId="23" w16cid:durableId="1299647382">
    <w:abstractNumId w:val="22"/>
  </w:num>
  <w:num w:numId="24" w16cid:durableId="1582527388">
    <w:abstractNumId w:val="15"/>
  </w:num>
  <w:num w:numId="25" w16cid:durableId="278538716">
    <w:abstractNumId w:val="24"/>
  </w:num>
  <w:num w:numId="26" w16cid:durableId="2064014290">
    <w:abstractNumId w:val="1"/>
  </w:num>
  <w:num w:numId="27" w16cid:durableId="1554652669">
    <w:abstractNumId w:val="0"/>
  </w:num>
  <w:num w:numId="28" w16cid:durableId="1126434487">
    <w:abstractNumId w:val="27"/>
  </w:num>
  <w:num w:numId="29" w16cid:durableId="907299440">
    <w:abstractNumId w:val="39"/>
  </w:num>
  <w:num w:numId="30" w16cid:durableId="245725150">
    <w:abstractNumId w:val="30"/>
  </w:num>
  <w:num w:numId="31" w16cid:durableId="779567067">
    <w:abstractNumId w:val="13"/>
  </w:num>
  <w:num w:numId="32" w16cid:durableId="1805152085">
    <w:abstractNumId w:val="4"/>
  </w:num>
  <w:num w:numId="33" w16cid:durableId="1260599660">
    <w:abstractNumId w:val="29"/>
  </w:num>
  <w:num w:numId="34" w16cid:durableId="1702824958">
    <w:abstractNumId w:val="8"/>
  </w:num>
  <w:num w:numId="35" w16cid:durableId="1580476908">
    <w:abstractNumId w:val="32"/>
  </w:num>
  <w:num w:numId="36" w16cid:durableId="931860723">
    <w:abstractNumId w:val="25"/>
  </w:num>
  <w:num w:numId="37" w16cid:durableId="1203909513">
    <w:abstractNumId w:val="38"/>
  </w:num>
  <w:num w:numId="38" w16cid:durableId="1773934435">
    <w:abstractNumId w:val="36"/>
  </w:num>
  <w:num w:numId="39" w16cid:durableId="1354842641">
    <w:abstractNumId w:val="2"/>
  </w:num>
  <w:num w:numId="40" w16cid:durableId="179204780">
    <w:abstractNumId w:val="40"/>
  </w:num>
  <w:num w:numId="41" w16cid:durableId="1649943727">
    <w:abstractNumId w:val="7"/>
  </w:num>
  <w:num w:numId="42" w16cid:durableId="12191894">
    <w:abstractNumId w:val="18"/>
  </w:num>
  <w:num w:numId="43" w16cid:durableId="65693517">
    <w:abstractNumId w:val="16"/>
  </w:num>
  <w:num w:numId="44" w16cid:durableId="1178083032">
    <w:abstractNumId w:val="20"/>
  </w:num>
  <w:num w:numId="45" w16cid:durableId="761802372">
    <w:abstractNumId w:val="14"/>
  </w:num>
  <w:num w:numId="46" w16cid:durableId="1647010900">
    <w:abstractNumId w:val="35"/>
  </w:num>
  <w:num w:numId="47" w16cid:durableId="2749507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im Wheeler">
    <w15:presenceInfo w15:providerId="AD" w15:userId="S-1-5-21-2162954678-3364338229-3037977907-84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revisionView w:markup="0"/>
  <w:styleLockTheme/>
  <w:styleLockQFSet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85"/>
    <w:rsid w:val="00005939"/>
    <w:rsid w:val="0001596D"/>
    <w:rsid w:val="000220E4"/>
    <w:rsid w:val="00034566"/>
    <w:rsid w:val="00035516"/>
    <w:rsid w:val="000C0506"/>
    <w:rsid w:val="000C1E91"/>
    <w:rsid w:val="000C4200"/>
    <w:rsid w:val="000C67DD"/>
    <w:rsid w:val="00103706"/>
    <w:rsid w:val="00106402"/>
    <w:rsid w:val="00106FD9"/>
    <w:rsid w:val="001117F1"/>
    <w:rsid w:val="001436AA"/>
    <w:rsid w:val="00167DB7"/>
    <w:rsid w:val="001872B0"/>
    <w:rsid w:val="00191FA6"/>
    <w:rsid w:val="00197EFB"/>
    <w:rsid w:val="001B2A7D"/>
    <w:rsid w:val="001E4E5D"/>
    <w:rsid w:val="001E6D34"/>
    <w:rsid w:val="001F4018"/>
    <w:rsid w:val="00210EF6"/>
    <w:rsid w:val="002901C1"/>
    <w:rsid w:val="002B5017"/>
    <w:rsid w:val="002C6915"/>
    <w:rsid w:val="002D645B"/>
    <w:rsid w:val="002E06FC"/>
    <w:rsid w:val="002E09D1"/>
    <w:rsid w:val="002E7FEA"/>
    <w:rsid w:val="002F1825"/>
    <w:rsid w:val="00305A26"/>
    <w:rsid w:val="003125BD"/>
    <w:rsid w:val="003154FF"/>
    <w:rsid w:val="00340F3D"/>
    <w:rsid w:val="00344455"/>
    <w:rsid w:val="00346B76"/>
    <w:rsid w:val="0035409F"/>
    <w:rsid w:val="00357F2B"/>
    <w:rsid w:val="00380DEC"/>
    <w:rsid w:val="00396B40"/>
    <w:rsid w:val="003C381B"/>
    <w:rsid w:val="003D36E6"/>
    <w:rsid w:val="003F56D5"/>
    <w:rsid w:val="00402AD5"/>
    <w:rsid w:val="004056F5"/>
    <w:rsid w:val="004218A9"/>
    <w:rsid w:val="004310C9"/>
    <w:rsid w:val="00444984"/>
    <w:rsid w:val="00480E10"/>
    <w:rsid w:val="00482B64"/>
    <w:rsid w:val="00492F1D"/>
    <w:rsid w:val="004A2230"/>
    <w:rsid w:val="004C03EB"/>
    <w:rsid w:val="004C2813"/>
    <w:rsid w:val="004F513C"/>
    <w:rsid w:val="0050197A"/>
    <w:rsid w:val="00517594"/>
    <w:rsid w:val="00542C16"/>
    <w:rsid w:val="00543B37"/>
    <w:rsid w:val="005503C0"/>
    <w:rsid w:val="00565093"/>
    <w:rsid w:val="0057353B"/>
    <w:rsid w:val="005735DB"/>
    <w:rsid w:val="00576287"/>
    <w:rsid w:val="00577BFE"/>
    <w:rsid w:val="0058087A"/>
    <w:rsid w:val="00583125"/>
    <w:rsid w:val="00590AF9"/>
    <w:rsid w:val="005E5716"/>
    <w:rsid w:val="00614110"/>
    <w:rsid w:val="00626AE9"/>
    <w:rsid w:val="0063604F"/>
    <w:rsid w:val="006909E6"/>
    <w:rsid w:val="00697FAA"/>
    <w:rsid w:val="006A027B"/>
    <w:rsid w:val="006B1D8C"/>
    <w:rsid w:val="006D12EF"/>
    <w:rsid w:val="006D28D6"/>
    <w:rsid w:val="006F0FAB"/>
    <w:rsid w:val="00715D73"/>
    <w:rsid w:val="0073126B"/>
    <w:rsid w:val="0075218D"/>
    <w:rsid w:val="00763BE3"/>
    <w:rsid w:val="007710A3"/>
    <w:rsid w:val="00792D2D"/>
    <w:rsid w:val="007A5D97"/>
    <w:rsid w:val="007B0158"/>
    <w:rsid w:val="007C41AD"/>
    <w:rsid w:val="007C5E58"/>
    <w:rsid w:val="007D603F"/>
    <w:rsid w:val="007D7769"/>
    <w:rsid w:val="007E5BF2"/>
    <w:rsid w:val="007F7DDF"/>
    <w:rsid w:val="008014A3"/>
    <w:rsid w:val="008072CD"/>
    <w:rsid w:val="008255CD"/>
    <w:rsid w:val="008303CF"/>
    <w:rsid w:val="00844A5A"/>
    <w:rsid w:val="00875156"/>
    <w:rsid w:val="00882875"/>
    <w:rsid w:val="008879EF"/>
    <w:rsid w:val="00890C85"/>
    <w:rsid w:val="0089621E"/>
    <w:rsid w:val="008A3A41"/>
    <w:rsid w:val="008C1703"/>
    <w:rsid w:val="008D17E0"/>
    <w:rsid w:val="008D2F0C"/>
    <w:rsid w:val="008E6A81"/>
    <w:rsid w:val="00920D63"/>
    <w:rsid w:val="00922ACF"/>
    <w:rsid w:val="0093521C"/>
    <w:rsid w:val="00965796"/>
    <w:rsid w:val="00973A20"/>
    <w:rsid w:val="00983024"/>
    <w:rsid w:val="00984476"/>
    <w:rsid w:val="00985AFB"/>
    <w:rsid w:val="00994DF2"/>
    <w:rsid w:val="009D7253"/>
    <w:rsid w:val="009E53A0"/>
    <w:rsid w:val="009F2AF8"/>
    <w:rsid w:val="00A501FE"/>
    <w:rsid w:val="00A54C52"/>
    <w:rsid w:val="00A56F67"/>
    <w:rsid w:val="00A75556"/>
    <w:rsid w:val="00A85331"/>
    <w:rsid w:val="00AA286E"/>
    <w:rsid w:val="00AC40BC"/>
    <w:rsid w:val="00AC5704"/>
    <w:rsid w:val="00AF2502"/>
    <w:rsid w:val="00B03374"/>
    <w:rsid w:val="00B20599"/>
    <w:rsid w:val="00B30F1C"/>
    <w:rsid w:val="00B42695"/>
    <w:rsid w:val="00B54C74"/>
    <w:rsid w:val="00B56F25"/>
    <w:rsid w:val="00B608BA"/>
    <w:rsid w:val="00B6329B"/>
    <w:rsid w:val="00B64335"/>
    <w:rsid w:val="00B74C43"/>
    <w:rsid w:val="00B8494D"/>
    <w:rsid w:val="00BA0645"/>
    <w:rsid w:val="00BB643C"/>
    <w:rsid w:val="00BE2DE9"/>
    <w:rsid w:val="00BE793B"/>
    <w:rsid w:val="00C0757A"/>
    <w:rsid w:val="00C07FF7"/>
    <w:rsid w:val="00C12B63"/>
    <w:rsid w:val="00C12C14"/>
    <w:rsid w:val="00C161AE"/>
    <w:rsid w:val="00C3464A"/>
    <w:rsid w:val="00C36AC2"/>
    <w:rsid w:val="00C50E2F"/>
    <w:rsid w:val="00C63285"/>
    <w:rsid w:val="00C75FCC"/>
    <w:rsid w:val="00C86763"/>
    <w:rsid w:val="00CB1ED2"/>
    <w:rsid w:val="00CF5AB7"/>
    <w:rsid w:val="00D11BA3"/>
    <w:rsid w:val="00D121D4"/>
    <w:rsid w:val="00D2440E"/>
    <w:rsid w:val="00D33729"/>
    <w:rsid w:val="00D3600C"/>
    <w:rsid w:val="00D44467"/>
    <w:rsid w:val="00D47C62"/>
    <w:rsid w:val="00D576C0"/>
    <w:rsid w:val="00D77CC4"/>
    <w:rsid w:val="00D96C5F"/>
    <w:rsid w:val="00DD31F1"/>
    <w:rsid w:val="00DD7838"/>
    <w:rsid w:val="00DE566A"/>
    <w:rsid w:val="00E176F5"/>
    <w:rsid w:val="00E31CAE"/>
    <w:rsid w:val="00E34724"/>
    <w:rsid w:val="00E56A3F"/>
    <w:rsid w:val="00E71879"/>
    <w:rsid w:val="00E82591"/>
    <w:rsid w:val="00E86073"/>
    <w:rsid w:val="00EA2F3F"/>
    <w:rsid w:val="00EA6EA6"/>
    <w:rsid w:val="00EE1F36"/>
    <w:rsid w:val="00F0270D"/>
    <w:rsid w:val="00F05AFC"/>
    <w:rsid w:val="00F07C21"/>
    <w:rsid w:val="00F1192D"/>
    <w:rsid w:val="00F12E04"/>
    <w:rsid w:val="00F12FCE"/>
    <w:rsid w:val="00F22A10"/>
    <w:rsid w:val="00F26A66"/>
    <w:rsid w:val="00F27745"/>
    <w:rsid w:val="00F42C10"/>
    <w:rsid w:val="00F50A32"/>
    <w:rsid w:val="00F55F80"/>
    <w:rsid w:val="00F70A5E"/>
    <w:rsid w:val="00F76439"/>
    <w:rsid w:val="00F8110A"/>
    <w:rsid w:val="00F926ED"/>
    <w:rsid w:val="00FA6067"/>
    <w:rsid w:val="00FB42D3"/>
    <w:rsid w:val="00FD7652"/>
    <w:rsid w:val="00FE0165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B6C61C"/>
  <w15:docId w15:val="{A1CD158F-A9D0-4E7B-B3A6-E5DBA108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-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text"/>
    <w:qFormat/>
    <w:rsid w:val="00F50A32"/>
    <w:pPr>
      <w:spacing w:before="60" w:after="120" w:line="240" w:lineRule="atLeast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A54C52"/>
    <w:pPr>
      <w:widowControl w:val="0"/>
      <w:suppressAutoHyphens/>
      <w:autoSpaceDE w:val="0"/>
      <w:autoSpaceDN w:val="0"/>
      <w:adjustRightInd w:val="0"/>
      <w:spacing w:before="3240" w:after="240" w:line="240" w:lineRule="auto"/>
      <w:jc w:val="right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763BE3"/>
    <w:pPr>
      <w:widowControl w:val="0"/>
      <w:suppressAutoHyphens/>
      <w:autoSpaceDE w:val="0"/>
      <w:autoSpaceDN w:val="0"/>
      <w:adjustRightInd w:val="0"/>
      <w:spacing w:before="180" w:after="60" w:line="320" w:lineRule="atLeast"/>
      <w:textAlignment w:val="center"/>
      <w:outlineLvl w:val="1"/>
    </w:pPr>
    <w:rPr>
      <w:rFonts w:ascii="Franklin Gothic Medium" w:hAnsi="Franklin Gothic Medium" w:cs="SourceSansPro-Light"/>
      <w:bCs/>
      <w:color w:val="173963"/>
      <w:sz w:val="44"/>
      <w:szCs w:val="21"/>
    </w:rPr>
  </w:style>
  <w:style w:type="paragraph" w:styleId="Heading3">
    <w:name w:val="heading 3"/>
    <w:basedOn w:val="Heading2"/>
    <w:next w:val="Body"/>
    <w:link w:val="Heading3Char"/>
    <w:uiPriority w:val="1"/>
    <w:qFormat/>
    <w:rsid w:val="00763BE3"/>
    <w:pPr>
      <w:outlineLvl w:val="2"/>
    </w:pPr>
    <w:rPr>
      <w:color w:val="0071CE"/>
      <w:sz w:val="36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E31CAE"/>
    <w:pPr>
      <w:keepNext/>
      <w:keepLines/>
      <w:spacing w:after="0"/>
      <w:outlineLvl w:val="3"/>
    </w:pPr>
    <w:rPr>
      <w:rFonts w:cstheme="majorBidi"/>
      <w:iCs/>
      <w:sz w:val="32"/>
    </w:rPr>
  </w:style>
  <w:style w:type="paragraph" w:styleId="Heading5">
    <w:name w:val="heading 5"/>
    <w:basedOn w:val="Heading4"/>
    <w:next w:val="Normal"/>
    <w:link w:val="Heading5Char"/>
    <w:uiPriority w:val="1"/>
    <w:qFormat/>
    <w:rsid w:val="00F05AFC"/>
    <w:pPr>
      <w:outlineLvl w:val="4"/>
    </w:pPr>
    <w:rPr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D2440E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D2440E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D2440E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D2440E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63BE3"/>
    <w:rPr>
      <w:rFonts w:ascii="Franklin Gothic Medium" w:hAnsi="Franklin Gothic Medium" w:cs="SourceSansPro-Light"/>
      <w:bCs/>
      <w:color w:val="173963"/>
      <w:sz w:val="44"/>
      <w:szCs w:val="21"/>
    </w:rPr>
  </w:style>
  <w:style w:type="character" w:customStyle="1" w:styleId="Heading5Char">
    <w:name w:val="Heading 5 Char"/>
    <w:basedOn w:val="DefaultParagraphFont"/>
    <w:link w:val="Heading5"/>
    <w:uiPriority w:val="1"/>
    <w:rsid w:val="00F05AFC"/>
    <w:rPr>
      <w:rFonts w:ascii="Franklin Gothic Medium" w:eastAsiaTheme="majorEastAsia" w:hAnsi="Franklin Gothic Medium" w:cstheme="majorBidi"/>
      <w:b/>
      <w:bCs/>
      <w:iCs/>
      <w:color w:val="0071CE"/>
      <w:sz w:val="26"/>
      <w:szCs w:val="21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B6329B"/>
    <w:pPr>
      <w:numPr>
        <w:ilvl w:val="1"/>
      </w:numPr>
      <w:spacing w:before="0" w:after="160" w:line="259" w:lineRule="auto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E04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ullets">
    <w:name w:val="Bullets"/>
    <w:basedOn w:val="Numberedlist"/>
    <w:link w:val="BulletsChar"/>
    <w:qFormat/>
    <w:rsid w:val="00583125"/>
    <w:pPr>
      <w:numPr>
        <w:numId w:val="34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12E0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E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ulletsChar">
    <w:name w:val="Bullets Char"/>
    <w:basedOn w:val="DefaultParagraphFont"/>
    <w:link w:val="Bullets"/>
    <w:rsid w:val="00583125"/>
    <w:rPr>
      <w:rFonts w:ascii="Franklin Gothic Book" w:hAnsi="Franklin Gothic Book"/>
    </w:rPr>
  </w:style>
  <w:style w:type="paragraph" w:styleId="Footer">
    <w:name w:val="footer"/>
    <w:basedOn w:val="Normal"/>
    <w:link w:val="FooterChar"/>
    <w:autoRedefine/>
    <w:uiPriority w:val="1"/>
    <w:qFormat/>
    <w:rsid w:val="00305A26"/>
    <w:pPr>
      <w:tabs>
        <w:tab w:val="left" w:pos="2430"/>
      </w:tabs>
      <w:spacing w:before="0" w:after="0"/>
    </w:pPr>
    <w:rPr>
      <w:i/>
      <w:color w:val="0071C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1"/>
    <w:rsid w:val="00F50A32"/>
    <w:rPr>
      <w:rFonts w:ascii="Franklin Gothic Book" w:hAnsi="Franklin Gothic Book"/>
      <w:i/>
      <w:color w:val="0071CE"/>
      <w:sz w:val="18"/>
      <w:szCs w:val="18"/>
    </w:rPr>
  </w:style>
  <w:style w:type="paragraph" w:styleId="Title">
    <w:name w:val="Title"/>
    <w:basedOn w:val="Heading1"/>
    <w:next w:val="Normal"/>
    <w:link w:val="TitleChar"/>
    <w:rsid w:val="006D12EF"/>
    <w:pPr>
      <w:outlineLvl w:val="9"/>
    </w:pPr>
  </w:style>
  <w:style w:type="character" w:customStyle="1" w:styleId="Heading1Char">
    <w:name w:val="Heading 1 Char"/>
    <w:basedOn w:val="DefaultParagraphFont"/>
    <w:link w:val="Heading1"/>
    <w:uiPriority w:val="1"/>
    <w:rsid w:val="00A54C52"/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character" w:styleId="Emphasis">
    <w:name w:val="Emphasis"/>
    <w:aliases w:val="Bold italics,Italic Emphasis"/>
    <w:basedOn w:val="DefaultParagraphFont"/>
    <w:uiPriority w:val="20"/>
    <w:qFormat/>
    <w:rsid w:val="00E31CAE"/>
    <w:rPr>
      <w:rFonts w:ascii="Franklin Gothic Book" w:hAnsi="Franklin Gothic Book"/>
      <w:b/>
      <w:i/>
      <w:iCs/>
      <w:caps w:val="0"/>
      <w:smallCaps w:val="0"/>
      <w:strike w:val="0"/>
      <w:dstrike w:val="0"/>
      <w:vanish w:val="0"/>
      <w:sz w:val="20"/>
      <w:vertAlign w:val="baseline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50A32"/>
    <w:rPr>
      <w:rFonts w:ascii="Franklin Gothic Book" w:eastAsiaTheme="minorEastAsia" w:hAnsi="Franklin Gothic Book"/>
      <w:color w:val="5A5A5A" w:themeColor="text1" w:themeTint="A5"/>
      <w:spacing w:val="15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E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leChar">
    <w:name w:val="Title Char"/>
    <w:basedOn w:val="DefaultParagraphFont"/>
    <w:link w:val="Title"/>
    <w:semiHidden/>
    <w:rsid w:val="00F12E04"/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763BE3"/>
    <w:rPr>
      <w:rFonts w:ascii="Franklin Gothic Medium" w:hAnsi="Franklin Gothic Medium" w:cs="SourceSansPro-Light"/>
      <w:bCs/>
      <w:color w:val="0071CE"/>
      <w:sz w:val="36"/>
      <w:szCs w:val="21"/>
    </w:rPr>
  </w:style>
  <w:style w:type="paragraph" w:styleId="TOC2">
    <w:name w:val="toc 2"/>
    <w:basedOn w:val="Normal"/>
    <w:next w:val="Normal"/>
    <w:autoRedefine/>
    <w:uiPriority w:val="39"/>
    <w:rsid w:val="006D12EF"/>
    <w:pPr>
      <w:tabs>
        <w:tab w:val="right" w:leader="dot" w:pos="9170"/>
      </w:tabs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rsid w:val="00103706"/>
    <w:pPr>
      <w:tabs>
        <w:tab w:val="right" w:leader="dot" w:pos="9170"/>
      </w:tabs>
      <w:spacing w:after="100"/>
      <w:ind w:left="360" w:hanging="360"/>
    </w:pPr>
  </w:style>
  <w:style w:type="character" w:styleId="Hyperlink">
    <w:name w:val="Hyperlink"/>
    <w:basedOn w:val="DefaultParagraphFont"/>
    <w:uiPriority w:val="99"/>
    <w:rsid w:val="00B6329B"/>
    <w:rPr>
      <w:rFonts w:ascii="Franklin Gothic Book" w:hAnsi="Franklin Gothic Book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7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qFormat/>
    <w:rsid w:val="00E31CAE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80"/>
    </w:pPr>
  </w:style>
  <w:style w:type="character" w:customStyle="1" w:styleId="BodyChar">
    <w:name w:val="Body Char"/>
    <w:basedOn w:val="DefaultParagraphFont"/>
    <w:link w:val="Body"/>
    <w:locked/>
    <w:rsid w:val="00E31CAE"/>
    <w:rPr>
      <w:rFonts w:ascii="Franklin Gothic Book" w:hAnsi="Franklin Gothic Book"/>
    </w:rPr>
  </w:style>
  <w:style w:type="character" w:customStyle="1" w:styleId="Heading4Char">
    <w:name w:val="Heading 4 Char"/>
    <w:basedOn w:val="DefaultParagraphFont"/>
    <w:link w:val="Heading4"/>
    <w:uiPriority w:val="1"/>
    <w:rsid w:val="00E31CAE"/>
    <w:rPr>
      <w:rFonts w:ascii="Franklin Gothic Medium" w:hAnsi="Franklin Gothic Medium" w:cstheme="majorBidi"/>
      <w:bCs/>
      <w:iCs/>
      <w:color w:val="0071CE"/>
      <w:sz w:val="32"/>
      <w:szCs w:val="21"/>
    </w:rPr>
  </w:style>
  <w:style w:type="character" w:styleId="IntenseEmphasis">
    <w:name w:val="Intense Emphasis"/>
    <w:basedOn w:val="DefaultParagraphFont"/>
    <w:uiPriority w:val="21"/>
    <w:semiHidden/>
    <w:rsid w:val="00B6329B"/>
    <w:rPr>
      <w:rFonts w:ascii="Franklin Gothic Book" w:hAnsi="Franklin Gothic Book"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6329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12E04"/>
    <w:rPr>
      <w:rFonts w:ascii="Franklin Gothic Book" w:hAnsi="Franklin Gothic Book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B6329B"/>
    <w:rPr>
      <w:rFonts w:ascii="Franklin Gothic Book" w:hAnsi="Franklin Gothic Book"/>
      <w:b/>
      <w:bCs/>
      <w:smallCaps/>
      <w:color w:val="4472C4" w:themeColor="accent1"/>
      <w:spacing w:val="5"/>
      <w:sz w:val="20"/>
    </w:rPr>
  </w:style>
  <w:style w:type="character" w:customStyle="1" w:styleId="ItalEmphasis">
    <w:name w:val="Ital Emphasis"/>
    <w:uiPriority w:val="99"/>
    <w:semiHidden/>
    <w:rsid w:val="00B6329B"/>
    <w:rPr>
      <w:rFonts w:ascii="Franklin Gothic Book" w:hAnsi="Franklin Gothic Book"/>
      <w:i/>
      <w:iCs/>
    </w:rPr>
  </w:style>
  <w:style w:type="paragraph" w:styleId="ListParagraph">
    <w:name w:val="List Paragraph"/>
    <w:basedOn w:val="Normal"/>
    <w:uiPriority w:val="34"/>
    <w:qFormat/>
    <w:rsid w:val="00B6329B"/>
    <w:pPr>
      <w:spacing w:before="0"/>
      <w:ind w:left="720"/>
      <w:contextualSpacing/>
    </w:pPr>
    <w:rPr>
      <w:rFonts w:cs="Times New Roman"/>
      <w:szCs w:val="24"/>
    </w:rPr>
  </w:style>
  <w:style w:type="paragraph" w:customStyle="1" w:styleId="LocationSubhead">
    <w:name w:val="Location Subhead"/>
    <w:basedOn w:val="Normal"/>
    <w:link w:val="LocationSubheadChar"/>
    <w:uiPriority w:val="2"/>
    <w:semiHidden/>
    <w:rsid w:val="00B6329B"/>
    <w:pPr>
      <w:spacing w:before="0" w:after="160"/>
    </w:pPr>
    <w:rPr>
      <w:b/>
      <w:color w:val="0071CE"/>
      <w:sz w:val="28"/>
      <w:szCs w:val="28"/>
    </w:rPr>
  </w:style>
  <w:style w:type="character" w:customStyle="1" w:styleId="LocationSubheadChar">
    <w:name w:val="Location Subhead Char"/>
    <w:basedOn w:val="DefaultParagraphFont"/>
    <w:link w:val="LocationSubhead"/>
    <w:uiPriority w:val="2"/>
    <w:semiHidden/>
    <w:rsid w:val="0073126B"/>
    <w:rPr>
      <w:rFonts w:ascii="Franklin Gothic Book" w:hAnsi="Franklin Gothic Book"/>
      <w:b/>
      <w:color w:val="0071CE"/>
      <w:sz w:val="28"/>
      <w:szCs w:val="28"/>
    </w:rPr>
  </w:style>
  <w:style w:type="paragraph" w:styleId="NoSpacing">
    <w:name w:val="No Spacing"/>
    <w:uiPriority w:val="1"/>
    <w:qFormat/>
    <w:rsid w:val="00B6329B"/>
    <w:pPr>
      <w:spacing w:after="0" w:line="240" w:lineRule="auto"/>
    </w:pPr>
    <w:rPr>
      <w:rFonts w:ascii="Franklin Gothic Book" w:hAnsi="Franklin Gothic Book" w:cs="Times New Roman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6329B"/>
  </w:style>
  <w:style w:type="paragraph" w:styleId="Quote">
    <w:name w:val="Quote"/>
    <w:basedOn w:val="Normal"/>
    <w:next w:val="Normal"/>
    <w:link w:val="QuoteChar"/>
    <w:uiPriority w:val="29"/>
    <w:semiHidden/>
    <w:rsid w:val="00B6329B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12E04"/>
    <w:rPr>
      <w:rFonts w:ascii="Franklin Gothic Book" w:hAnsi="Franklin Gothic Book"/>
      <w:i/>
      <w:iCs/>
      <w:color w:val="404040" w:themeColor="text1" w:themeTint="BF"/>
    </w:rPr>
  </w:style>
  <w:style w:type="character" w:styleId="Strong">
    <w:name w:val="Strong"/>
    <w:uiPriority w:val="22"/>
    <w:semiHidden/>
    <w:rsid w:val="00B6329B"/>
    <w:rPr>
      <w:rFonts w:ascii="Franklin Gothic Book" w:hAnsi="Franklin Gothic Book"/>
      <w:b/>
      <w:sz w:val="20"/>
      <w:szCs w:val="21"/>
    </w:rPr>
  </w:style>
  <w:style w:type="character" w:styleId="SubtleEmphasis">
    <w:name w:val="Subtle Emphasis"/>
    <w:basedOn w:val="DefaultParagraphFont"/>
    <w:uiPriority w:val="19"/>
    <w:semiHidden/>
    <w:rsid w:val="00B6329B"/>
    <w:rPr>
      <w:rFonts w:ascii="Franklin Gothic Book" w:hAnsi="Franklin Gothic Book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B6329B"/>
    <w:rPr>
      <w:rFonts w:ascii="Franklin Gothic Book" w:hAnsi="Franklin Gothic Book"/>
      <w:smallCaps/>
      <w:color w:val="5A5A5A" w:themeColor="text1" w:themeTint="A5"/>
    </w:rPr>
  </w:style>
  <w:style w:type="table" w:styleId="MediumShading1">
    <w:name w:val="Medium Shading 1"/>
    <w:basedOn w:val="TableNormal"/>
    <w:uiPriority w:val="63"/>
    <w:rsid w:val="00C63285"/>
    <w:pPr>
      <w:spacing w:after="200" w:line="276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CF5A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F5AB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semiHidden/>
    <w:rsid w:val="00844A5A"/>
    <w:pPr>
      <w:spacing w:after="100"/>
      <w:ind w:left="400"/>
    </w:pPr>
  </w:style>
  <w:style w:type="paragraph" w:customStyle="1" w:styleId="CoverpageyearH1">
    <w:name w:val="Cover page year H1"/>
    <w:basedOn w:val="Body"/>
    <w:next w:val="Body"/>
    <w:link w:val="CoverpageyearH1Char"/>
    <w:uiPriority w:val="2"/>
    <w:qFormat/>
    <w:rsid w:val="00C50E2F"/>
    <w:pPr>
      <w:spacing w:after="3600"/>
      <w:jc w:val="right"/>
    </w:pPr>
    <w:rPr>
      <w:rFonts w:ascii="Franklin Gothic Medium" w:hAnsi="Franklin Gothic Medium"/>
      <w:i/>
      <w:caps/>
      <w:color w:val="0071CE"/>
      <w:sz w:val="44"/>
      <w:szCs w:val="44"/>
    </w:rPr>
  </w:style>
  <w:style w:type="character" w:customStyle="1" w:styleId="CoverpageyearH1Char">
    <w:name w:val="Cover page year H1 Char"/>
    <w:basedOn w:val="Heading2Char"/>
    <w:link w:val="CoverpageyearH1"/>
    <w:uiPriority w:val="2"/>
    <w:rsid w:val="00E31CAE"/>
    <w:rPr>
      <w:rFonts w:ascii="Franklin Gothic Medium" w:hAnsi="Franklin Gothic Medium" w:cs="SourceSansPro-Light"/>
      <w:b/>
      <w:bCs w:val="0"/>
      <w:i/>
      <w:caps/>
      <w:color w:val="0071CE"/>
      <w:sz w:val="44"/>
      <w:szCs w:val="44"/>
    </w:rPr>
  </w:style>
  <w:style w:type="paragraph" w:styleId="TOC4">
    <w:name w:val="toc 4"/>
    <w:basedOn w:val="Normal"/>
    <w:next w:val="Normal"/>
    <w:autoRedefine/>
    <w:uiPriority w:val="39"/>
    <w:semiHidden/>
    <w:rsid w:val="00F55F80"/>
    <w:pPr>
      <w:spacing w:after="100"/>
      <w:ind w:left="600"/>
    </w:pPr>
  </w:style>
  <w:style w:type="paragraph" w:styleId="TOCHeading">
    <w:name w:val="TOC Heading"/>
    <w:next w:val="Normal"/>
    <w:autoRedefine/>
    <w:uiPriority w:val="39"/>
    <w:semiHidden/>
    <w:qFormat/>
    <w:rsid w:val="007A5D97"/>
    <w:pPr>
      <w:keepNext/>
      <w:keepLines/>
      <w:spacing w:before="240"/>
    </w:pPr>
    <w:rPr>
      <w:rFonts w:ascii="Franklin Gothic Medium" w:eastAsiaTheme="majorEastAsia" w:hAnsi="Franklin Gothic Medium" w:cstheme="majorBidi"/>
      <w:b/>
      <w:caps/>
      <w:color w:val="173963"/>
      <w:sz w:val="44"/>
      <w:szCs w:val="32"/>
    </w:rPr>
  </w:style>
  <w:style w:type="paragraph" w:customStyle="1" w:styleId="TableHeading2">
    <w:name w:val="Table Heading 2"/>
    <w:next w:val="Body"/>
    <w:link w:val="TableHeading2Char"/>
    <w:uiPriority w:val="1"/>
    <w:semiHidden/>
    <w:rsid w:val="004C03EB"/>
    <w:pPr>
      <w:spacing w:before="40" w:after="40" w:line="240" w:lineRule="auto"/>
    </w:pPr>
    <w:rPr>
      <w:rFonts w:ascii="Franklin Gothic Medium" w:hAnsi="Franklin Gothic Medium" w:cs="SourceSansPro-Light"/>
      <w:b/>
      <w:bCs/>
      <w:color w:val="0071CE"/>
      <w:sz w:val="44"/>
      <w:szCs w:val="21"/>
    </w:rPr>
  </w:style>
  <w:style w:type="character" w:customStyle="1" w:styleId="TableHeading2Char">
    <w:name w:val="Table Heading 2 Char"/>
    <w:basedOn w:val="Heading2Char"/>
    <w:link w:val="TableHeading2"/>
    <w:uiPriority w:val="1"/>
    <w:semiHidden/>
    <w:rsid w:val="00F12E04"/>
    <w:rPr>
      <w:rFonts w:ascii="Franklin Gothic Medium" w:hAnsi="Franklin Gothic Medium" w:cs="SourceSansPro-Light"/>
      <w:b w:val="0"/>
      <w:bCs/>
      <w:color w:val="0071CE"/>
      <w:sz w:val="44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8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E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E10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E10"/>
    <w:rPr>
      <w:rFonts w:ascii="Franklin Gothic Book" w:hAnsi="Franklin Gothic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E1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E10"/>
    <w:rPr>
      <w:rFonts w:ascii="Segoe UI" w:hAnsi="Segoe UI" w:cs="Segoe UI"/>
      <w:sz w:val="18"/>
      <w:szCs w:val="18"/>
    </w:rPr>
  </w:style>
  <w:style w:type="numbering" w:customStyle="1" w:styleId="Bulletlist">
    <w:name w:val="Bullet list"/>
    <w:uiPriority w:val="99"/>
    <w:rsid w:val="00763BE3"/>
    <w:pPr>
      <w:numPr>
        <w:numId w:val="6"/>
      </w:numPr>
    </w:pPr>
  </w:style>
  <w:style w:type="table" w:customStyle="1" w:styleId="PlainTable11">
    <w:name w:val="Plain Table 11"/>
    <w:aliases w:val="Centered justified table"/>
    <w:basedOn w:val="TableGrid1"/>
    <w:uiPriority w:val="41"/>
    <w:rsid w:val="002E7FEA"/>
    <w:pPr>
      <w:spacing w:after="0"/>
      <w:jc w:val="center"/>
    </w:pPr>
    <w:rPr>
      <w:rFonts w:ascii="Franklin Gothic Book" w:hAnsi="Franklin Gothic Boo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rPr>
        <w:b/>
        <w:bCs/>
      </w:rPr>
    </w:tblStylePr>
    <w:tblStylePr w:type="lastRow">
      <w:rPr>
        <w:b/>
        <w:bCs/>
        <w:i/>
        <w:iCs/>
      </w:rPr>
      <w:tblPr/>
      <w:tcPr>
        <w:tcBorders>
          <w:top w:val="double" w:sz="4" w:space="0" w:color="BFBFBF" w:themeColor="background1" w:themeShade="B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1">
    <w:name w:val="Table Grid 1"/>
    <w:basedOn w:val="TableNormal"/>
    <w:uiPriority w:val="99"/>
    <w:semiHidden/>
    <w:unhideWhenUsed/>
    <w:rsid w:val="006A027B"/>
    <w:pPr>
      <w:spacing w:before="40" w:after="4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21">
    <w:name w:val="Plain Table 21"/>
    <w:aliases w:val="Left Justified"/>
    <w:basedOn w:val="TableNormal"/>
    <w:uiPriority w:val="42"/>
    <w:rsid w:val="002E7FEA"/>
    <w:pPr>
      <w:spacing w:after="0" w:line="240" w:lineRule="auto"/>
    </w:pPr>
    <w:rPr>
      <w:rFonts w:ascii="Franklin Gothic Book" w:hAnsi="Franklin Gothic Book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43" w:type="dxa"/>
        <w:left w:w="115" w:type="dxa"/>
        <w:bottom w:w="43" w:type="dxa"/>
        <w:right w:w="115" w:type="dxa"/>
      </w:tblCellMar>
    </w:tblPr>
    <w:trPr>
      <w:cantSplit/>
      <w:tblHeader/>
    </w:tr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033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2D2D"/>
    <w:rPr>
      <w:color w:val="808080"/>
      <w:shd w:val="clear" w:color="auto" w:fill="E6E6E6"/>
    </w:rPr>
  </w:style>
  <w:style w:type="table" w:customStyle="1" w:styleId="GridTable1Light2">
    <w:name w:val="Grid Table 1 Light2"/>
    <w:basedOn w:val="TableNormal"/>
    <w:uiPriority w:val="46"/>
    <w:rsid w:val="004C03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ld">
    <w:name w:val="Bold"/>
    <w:basedOn w:val="Body"/>
    <w:link w:val="BoldChar"/>
    <w:qFormat/>
    <w:rsid w:val="00E31CAE"/>
    <w:rPr>
      <w:b/>
    </w:rPr>
  </w:style>
  <w:style w:type="paragraph" w:customStyle="1" w:styleId="Italics">
    <w:name w:val="Italics"/>
    <w:basedOn w:val="Body"/>
    <w:link w:val="ItalicsChar"/>
    <w:qFormat/>
    <w:rsid w:val="00E31CAE"/>
    <w:rPr>
      <w:i/>
    </w:rPr>
  </w:style>
  <w:style w:type="character" w:customStyle="1" w:styleId="BoldChar">
    <w:name w:val="Bold Char"/>
    <w:basedOn w:val="BodyChar"/>
    <w:link w:val="Bold"/>
    <w:rsid w:val="00E31CAE"/>
    <w:rPr>
      <w:rFonts w:ascii="Franklin Gothic Book" w:hAnsi="Franklin Gothic Book"/>
      <w:b/>
    </w:rPr>
  </w:style>
  <w:style w:type="character" w:customStyle="1" w:styleId="ItalicsChar">
    <w:name w:val="Italics Char"/>
    <w:basedOn w:val="BodyChar"/>
    <w:link w:val="Italics"/>
    <w:rsid w:val="00E31CAE"/>
    <w:rPr>
      <w:rFonts w:ascii="Franklin Gothic Book" w:hAnsi="Franklin Gothic Book"/>
      <w:i/>
    </w:rPr>
  </w:style>
  <w:style w:type="paragraph" w:styleId="Header">
    <w:name w:val="header"/>
    <w:basedOn w:val="Normal"/>
    <w:link w:val="HeaderChar"/>
    <w:uiPriority w:val="99"/>
    <w:semiHidden/>
    <w:rsid w:val="00B2059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A32"/>
    <w:rPr>
      <w:rFonts w:ascii="Franklin Gothic Book" w:hAnsi="Franklin Gothic Book"/>
    </w:rPr>
  </w:style>
  <w:style w:type="numbering" w:customStyle="1" w:styleId="Style1">
    <w:name w:val="Style1"/>
    <w:uiPriority w:val="99"/>
    <w:rsid w:val="00EE1F36"/>
    <w:pPr>
      <w:numPr>
        <w:numId w:val="21"/>
      </w:numPr>
    </w:pPr>
  </w:style>
  <w:style w:type="paragraph" w:customStyle="1" w:styleId="Numberedlist">
    <w:name w:val="Numbered list"/>
    <w:basedOn w:val="Body"/>
    <w:next w:val="Body"/>
    <w:link w:val="NumberedlistChar"/>
    <w:qFormat/>
    <w:rsid w:val="00EE1F36"/>
    <w:pPr>
      <w:numPr>
        <w:numId w:val="15"/>
      </w:numPr>
    </w:pPr>
  </w:style>
  <w:style w:type="character" w:customStyle="1" w:styleId="NumberedlistChar">
    <w:name w:val="Numbered list Char"/>
    <w:basedOn w:val="BodyChar"/>
    <w:link w:val="Numberedlist"/>
    <w:rsid w:val="00EE1F36"/>
    <w:rPr>
      <w:rFonts w:ascii="Franklin Gothic Book" w:hAnsi="Franklin Gothic Book"/>
    </w:rPr>
  </w:style>
  <w:style w:type="numbering" w:customStyle="1" w:styleId="Style2">
    <w:name w:val="Style2"/>
    <w:uiPriority w:val="99"/>
    <w:rsid w:val="00EE1F36"/>
    <w:pPr>
      <w:numPr>
        <w:numId w:val="24"/>
      </w:numPr>
    </w:pPr>
  </w:style>
  <w:style w:type="paragraph" w:customStyle="1" w:styleId="Coverpagecontactinformation">
    <w:name w:val="Cover page contact information"/>
    <w:basedOn w:val="Body"/>
    <w:next w:val="Body"/>
    <w:semiHidden/>
    <w:rsid w:val="00920D63"/>
    <w:pPr>
      <w:spacing w:before="0"/>
      <w:jc w:val="center"/>
    </w:pPr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2591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591"/>
    <w:rPr>
      <w:rFonts w:ascii="Franklin Gothic Book" w:hAnsi="Franklin Gothic Book"/>
    </w:rPr>
  </w:style>
  <w:style w:type="character" w:styleId="EndnoteReference">
    <w:name w:val="endnote reference"/>
    <w:basedOn w:val="DefaultParagraphFont"/>
    <w:uiPriority w:val="99"/>
    <w:semiHidden/>
    <w:unhideWhenUsed/>
    <w:rsid w:val="00E825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2591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2591"/>
    <w:rPr>
      <w:rFonts w:ascii="Franklin Gothic Book" w:hAnsi="Franklin Gothic Book"/>
    </w:rPr>
  </w:style>
  <w:style w:type="character" w:styleId="FootnoteReference">
    <w:name w:val="footnote reference"/>
    <w:basedOn w:val="DefaultParagraphFont"/>
    <w:uiPriority w:val="99"/>
    <w:semiHidden/>
    <w:unhideWhenUsed/>
    <w:rsid w:val="00E8259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D2F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www.sbctc.edu/colleges-staff/programs-services/common-course-numbering/ptccn-rules.aspx" TargetMode="External"/><Relationship Id="rId26" Type="http://schemas.openxmlformats.org/officeDocument/2006/relationships/hyperlink" Target="http://www.sbctc.edu/colleges-staff/programs-services/common-course-numbering/ptccn-new-course.aspx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BAS@lists.ctc.edu" TargetMode="External"/><Relationship Id="rId25" Type="http://schemas.openxmlformats.org/officeDocument/2006/relationships/hyperlink" Target="http://www.sbctc.edu/resources/documents/colleges-staff/programs-services/professional-technical/2012ProgramApprovalProcessGuidelines.pdf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BAS@lists.ctc.edu" TargetMode="External"/><Relationship Id="rId20" Type="http://schemas.microsoft.com/office/2011/relationships/commentsExtended" Target="commentsExtended.xm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sbctc.edu/resources/documents/colleges-staff/programs-services/professional-technical/2012PAR.docx" TargetMode="Externa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mailto:vtc@lists.ctc.edu" TargetMode="External"/><Relationship Id="rId23" Type="http://schemas.openxmlformats.org/officeDocument/2006/relationships/hyperlink" Target="http://www.sbctc.edu/resources/documents/colleges-staff/programs-services/professional-technical/2012ProgramApprovalProcessGuidelines.pdf" TargetMode="External"/><Relationship Id="rId28" Type="http://schemas.openxmlformats.org/officeDocument/2006/relationships/footer" Target="footer1.xm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comments" Target="comments.xm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tc@lists.ctc.edu" TargetMode="External"/><Relationship Id="rId22" Type="http://schemas.openxmlformats.org/officeDocument/2006/relationships/hyperlink" Target="http://www.sbctc.edu/resources/documents/colleges-staff/programs-services/professional-technical/2012PAR.docx" TargetMode="External"/><Relationship Id="rId27" Type="http://schemas.openxmlformats.org/officeDocument/2006/relationships/hyperlink" Target="http://www.sbctc.edu/colleges-staff/programs-services/common-course-numbering/ptccn.aspx" TargetMode="External"/><Relationship Id="rId30" Type="http://schemas.openxmlformats.org/officeDocument/2006/relationships/image" Target="media/image4.jpeg"/><Relationship Id="rId35" Type="http://schemas.microsoft.com/office/2011/relationships/people" Target="people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heeler\Desktop\Business%20Report%20(1-17-18%20new%20log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Owner xmlns="686bc730-dfb5-4557-ac43-64e2aeb71117">
      <UserInfo>
        <DisplayName>Katie Rose</DisplayName>
        <AccountId>178</AccountId>
        <AccountType/>
      </UserInfo>
    </Content_x0020_Owner>
    <Menu_x0020_Group xmlns="686bc730-dfb5-4557-ac43-64e2aeb71117">Publications &amp; Printing</Menu_x0020_Group>
    <PublishingExpirationDate xmlns="http://schemas.microsoft.com/sharepoint/v3" xsi:nil="true"/>
    <PublishingStartDate xmlns="http://schemas.microsoft.com/sharepoint/v3" xsi:nil="true"/>
    <Category xmlns="686bc730-dfb5-4557-ac43-64e2aeb71117">SBCTC Templates</Category>
    <_dlc_DocId xmlns="dbb9891f-5342-44b3-9004-2472729e727f">Z7X6SQ3F62JH-64-33</_dlc_DocId>
    <_dlc_DocIdUrl xmlns="dbb9891f-5342-44b3-9004-2472729e727f">
      <Url>https://portal.sbctc.edu/sites/Intranet/publications/_layouts/15/DocIdRedir.aspx?ID=Z7X6SQ3F62JH-64-33</Url>
      <Description>Z7X6SQ3F62JH-64-33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EAAAF5A9A14C98C32A8D7B77B290" ma:contentTypeVersion="3" ma:contentTypeDescription="Create a new document." ma:contentTypeScope="" ma:versionID="2e914c9ff0a49efb2ee1582fe3ce598a">
  <xsd:schema xmlns:xsd="http://www.w3.org/2001/XMLSchema" xmlns:xs="http://www.w3.org/2001/XMLSchema" xmlns:p="http://schemas.microsoft.com/office/2006/metadata/properties" xmlns:ns1="http://schemas.microsoft.com/sharepoint/v3" xmlns:ns2="686bc730-dfb5-4557-ac43-64e2aeb71117" xmlns:ns3="dbb9891f-5342-44b3-9004-2472729e727f" targetNamespace="http://schemas.microsoft.com/office/2006/metadata/properties" ma:root="true" ma:fieldsID="0cdc677446c239af8b938da8af397885" ns1:_="" ns2:_="" ns3:_="">
    <xsd:import namespace="http://schemas.microsoft.com/sharepoint/v3"/>
    <xsd:import namespace="686bc730-dfb5-4557-ac43-64e2aeb71117"/>
    <xsd:import namespace="dbb9891f-5342-44b3-9004-2472729e727f"/>
    <xsd:element name="properties">
      <xsd:complexType>
        <xsd:sequence>
          <xsd:element name="documentManagement">
            <xsd:complexType>
              <xsd:all>
                <xsd:element ref="ns2:Menu_x0020_Group" minOccurs="0"/>
                <xsd:element ref="ns2:Category" minOccurs="0"/>
                <xsd:element ref="ns2:Content_x0020_Owner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bc730-dfb5-4557-ac43-64e2aeb71117" elementFormDefault="qualified">
    <xsd:import namespace="http://schemas.microsoft.com/office/2006/documentManagement/types"/>
    <xsd:import namespace="http://schemas.microsoft.com/office/infopath/2007/PartnerControls"/>
    <xsd:element name="Menu_x0020_Group" ma:index="2" nillable="true" ma:displayName="Menu Group" ma:default="Publications &amp; Printing" ma:format="Dropdown" ma:internalName="Menu_x0020_Group" ma:readOnly="false">
      <xsd:simpleType>
        <xsd:restriction base="dms:Choice">
          <xsd:enumeration value="Publications &amp; Printing"/>
        </xsd:restriction>
      </xsd:simpleType>
    </xsd:element>
    <xsd:element name="Category" ma:index="3" nillable="true" ma:displayName="Category" ma:format="Dropdown" ma:internalName="Category">
      <xsd:simpleType>
        <xsd:restriction base="dms:Choice">
          <xsd:enumeration value="Agency Issue Briefs"/>
          <xsd:enumeration value="Business Cards"/>
          <xsd:enumeration value="Name Badges"/>
          <xsd:enumeration value="Logos"/>
          <xsd:enumeration value="SBCTC Templates"/>
          <xsd:enumeration value="Style Guide"/>
        </xsd:restriction>
      </xsd:simpleType>
    </xsd:element>
    <xsd:element name="Content_x0020_Owner" ma:index="10" nillable="true" ma:displayName="Content Owner" ma:list="UserInfo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9891f-5342-44b3-9004-2472729e727f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4BB4B-1450-4E75-9915-179877F5E69A}">
  <ds:schemaRefs>
    <ds:schemaRef ds:uri="http://schemas.microsoft.com/office/2006/metadata/properties"/>
    <ds:schemaRef ds:uri="http://schemas.microsoft.com/sharepoint/v3"/>
    <ds:schemaRef ds:uri="dbb9891f-5342-44b3-9004-2472729e727f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686bc730-dfb5-4557-ac43-64e2aeb7111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1537D8A-2A07-44A1-8CCF-08E60C9D2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62055-E0C6-4FFD-B61A-0A8ECB4AAB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798FBE-9F34-4FA7-839F-A59ADD8698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587A1E-85EC-419F-941D-19E67F5D6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6bc730-dfb5-4557-ac43-64e2aeb71117"/>
    <ds:schemaRef ds:uri="dbb9891f-5342-44b3-9004-2472729e7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Report (1-17-18 new logo)</Template>
  <TotalTime>2</TotalTime>
  <Pages>12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PTCCN Checklist</vt:lpstr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PTCCN Checklist</dc:title>
  <dc:subject>2017-2018 Grant and Fiscal Guideilnes</dc:subject>
  <dc:creator>Kimberly Wheeler</dc:creator>
  <cp:keywords>common course</cp:keywords>
  <dc:description>checklist on common course request</dc:description>
  <cp:lastModifiedBy>Roma Bert</cp:lastModifiedBy>
  <cp:revision>2</cp:revision>
  <cp:lastPrinted>2019-01-22T16:56:00Z</cp:lastPrinted>
  <dcterms:created xsi:type="dcterms:W3CDTF">2024-04-08T14:53:00Z</dcterms:created>
  <dcterms:modified xsi:type="dcterms:W3CDTF">2024-04-08T14:53:00Z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0x0101007301EAAAF5A9A14C98C32A8D7B77B290</vt:lpwstr>
  </property>
  <property fmtid="{D5CDD505-2E9C-101B-9397-08002B2CF9AE}" pid="3" name="_dlc_DocIdItemGuid">
    <vt:lpwstr>d35f1547-635d-487d-9c49-d1c341f3f8bb</vt:lpwstr>
  </property>
</Properties>
</file>