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A6532" w14:textId="70F204E5" w:rsidR="00A9430D" w:rsidRPr="000A6E20" w:rsidRDefault="00C91458" w:rsidP="00EE340D">
      <w:pPr>
        <w:jc w:val="center"/>
        <w:rPr>
          <w:b/>
        </w:rPr>
      </w:pPr>
      <w:r>
        <w:rPr>
          <w:b/>
        </w:rPr>
        <w:t>Fall</w:t>
      </w:r>
      <w:r w:rsidR="00A208A8" w:rsidRPr="000A6E20">
        <w:rPr>
          <w:b/>
        </w:rPr>
        <w:t xml:space="preserve"> 2024</w:t>
      </w:r>
      <w:r w:rsidR="00FF0DEC" w:rsidRPr="000A6E20">
        <w:rPr>
          <w:b/>
        </w:rPr>
        <w:t xml:space="preserve"> Meeting</w:t>
      </w:r>
    </w:p>
    <w:p w14:paraId="46B8F047" w14:textId="2CDB638E" w:rsidR="00A9430D" w:rsidRPr="000A6E20" w:rsidRDefault="00C91458" w:rsidP="00EE340D">
      <w:pPr>
        <w:jc w:val="center"/>
        <w:rPr>
          <w:b/>
        </w:rPr>
      </w:pPr>
      <w:r>
        <w:rPr>
          <w:b/>
        </w:rPr>
        <w:t>Wednesday</w:t>
      </w:r>
      <w:r w:rsidR="00A208A8" w:rsidRPr="000A6E20">
        <w:rPr>
          <w:b/>
        </w:rPr>
        <w:t xml:space="preserve"> </w:t>
      </w:r>
      <w:r>
        <w:rPr>
          <w:b/>
        </w:rPr>
        <w:t>October</w:t>
      </w:r>
      <w:r w:rsidR="007B05D9">
        <w:rPr>
          <w:b/>
        </w:rPr>
        <w:t xml:space="preserve"> </w:t>
      </w:r>
      <w:r w:rsidR="00F07F49">
        <w:rPr>
          <w:b/>
        </w:rPr>
        <w:t>23</w:t>
      </w:r>
      <w:r w:rsidR="00F07F49" w:rsidRPr="00F07F49">
        <w:rPr>
          <w:b/>
          <w:vertAlign w:val="superscript"/>
        </w:rPr>
        <w:t>rd</w:t>
      </w:r>
      <w:r w:rsidR="00F07F49">
        <w:rPr>
          <w:b/>
        </w:rPr>
        <w:t xml:space="preserve"> – Thursday October 24</w:t>
      </w:r>
      <w:r w:rsidR="00F07F49" w:rsidRPr="00F07F49">
        <w:rPr>
          <w:b/>
          <w:vertAlign w:val="superscript"/>
        </w:rPr>
        <w:t>th</w:t>
      </w:r>
      <w:r w:rsidR="00F07F49">
        <w:rPr>
          <w:b/>
        </w:rPr>
        <w:t xml:space="preserve"> </w:t>
      </w:r>
      <w:r w:rsidR="002C3B49" w:rsidRPr="000A6E20">
        <w:rPr>
          <w:b/>
        </w:rPr>
        <w:t xml:space="preserve"> </w:t>
      </w:r>
    </w:p>
    <w:p w14:paraId="3FE6A7B7" w14:textId="4A4044D8" w:rsidR="00A9430D" w:rsidRDefault="00F07F49" w:rsidP="00EE340D">
      <w:pPr>
        <w:jc w:val="center"/>
        <w:rPr>
          <w:b/>
        </w:rPr>
      </w:pPr>
      <w:r>
        <w:rPr>
          <w:b/>
        </w:rPr>
        <w:t>Centralia</w:t>
      </w:r>
      <w:r w:rsidR="00A208A8" w:rsidRPr="000A6E20">
        <w:rPr>
          <w:b/>
        </w:rPr>
        <w:t xml:space="preserve"> College &amp; </w:t>
      </w:r>
      <w:proofErr w:type="spellStart"/>
      <w:r w:rsidR="00EE340D" w:rsidRPr="000A6E20">
        <w:rPr>
          <w:b/>
        </w:rPr>
        <w:t>Webex</w:t>
      </w:r>
      <w:proofErr w:type="spellEnd"/>
    </w:p>
    <w:p w14:paraId="5720BCB3" w14:textId="70055B3E" w:rsidR="003165BE" w:rsidRDefault="003165BE" w:rsidP="00EE340D">
      <w:pPr>
        <w:jc w:val="center"/>
        <w:rPr>
          <w:b/>
        </w:rPr>
      </w:pPr>
      <w:r>
        <w:rPr>
          <w:b/>
        </w:rPr>
        <w:t>600 Centralia College Blvd, Centralia, WA  98532</w:t>
      </w:r>
    </w:p>
    <w:p w14:paraId="253F8945" w14:textId="10614F3B" w:rsidR="00FD40B9" w:rsidRPr="0030617C" w:rsidRDefault="005D4BD1" w:rsidP="00EE340D">
      <w:pPr>
        <w:jc w:val="center"/>
        <w:rPr>
          <w:b/>
          <w:color w:val="0070C0"/>
        </w:rPr>
      </w:pPr>
      <w:proofErr w:type="spellStart"/>
      <w:r w:rsidRPr="0030617C">
        <w:rPr>
          <w:b/>
          <w:color w:val="0070C0"/>
        </w:rPr>
        <w:t>Transalta</w:t>
      </w:r>
      <w:proofErr w:type="spellEnd"/>
      <w:r w:rsidRPr="0030617C">
        <w:rPr>
          <w:b/>
          <w:color w:val="0070C0"/>
        </w:rPr>
        <w:t xml:space="preserve"> Commons (TAC) Building, Room 105B</w:t>
      </w:r>
    </w:p>
    <w:p w14:paraId="0EBCF2BF" w14:textId="77777777" w:rsidR="00A9430D" w:rsidRPr="00352DB7" w:rsidRDefault="00A9430D"/>
    <w:p w14:paraId="01B94602" w14:textId="29880BFE" w:rsidR="002C3B49" w:rsidRPr="00352DB7" w:rsidRDefault="00FD40B9" w:rsidP="00FD40B9">
      <w:pPr>
        <w:spacing w:before="20" w:line="289" w:lineRule="auto"/>
        <w:ind w:right="-20"/>
        <w:jc w:val="center"/>
        <w:rPr>
          <w:b/>
        </w:rPr>
      </w:pPr>
      <w:r>
        <w:rPr>
          <w:b/>
        </w:rPr>
        <w:t>Wednesday October 23rd</w:t>
      </w:r>
    </w:p>
    <w:tbl>
      <w:tblPr>
        <w:tblStyle w:val="2"/>
        <w:tblW w:w="10320" w:type="dxa"/>
        <w:tblBorders>
          <w:top w:val="nil"/>
          <w:left w:val="nil"/>
          <w:bottom w:val="nil"/>
          <w:right w:val="nil"/>
          <w:insideH w:val="nil"/>
          <w:insideV w:val="nil"/>
        </w:tblBorders>
        <w:tblLayout w:type="fixed"/>
        <w:tblLook w:val="0600" w:firstRow="0" w:lastRow="0" w:firstColumn="0" w:lastColumn="0" w:noHBand="1" w:noVBand="1"/>
      </w:tblPr>
      <w:tblGrid>
        <w:gridCol w:w="2445"/>
        <w:gridCol w:w="7875"/>
      </w:tblGrid>
      <w:tr w:rsidR="00A9430D" w:rsidRPr="00352DB7" w14:paraId="33C7ED4F" w14:textId="77777777" w:rsidTr="00D53510">
        <w:trPr>
          <w:trHeight w:val="480"/>
        </w:trPr>
        <w:tc>
          <w:tcPr>
            <w:tcW w:w="244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8EE789F" w14:textId="2DF91D8B" w:rsidR="00A9430D" w:rsidRPr="00352DB7" w:rsidRDefault="00887D99">
            <w:pPr>
              <w:spacing w:line="288" w:lineRule="auto"/>
              <w:ind w:left="200" w:right="-20"/>
              <w:rPr>
                <w:b/>
              </w:rPr>
            </w:pPr>
            <w:r w:rsidRPr="00352DB7">
              <w:rPr>
                <w:b/>
              </w:rPr>
              <w:t>9:00am</w:t>
            </w:r>
            <w:r w:rsidR="00E008BB" w:rsidRPr="00352DB7">
              <w:rPr>
                <w:b/>
              </w:rPr>
              <w:t xml:space="preserve"> </w:t>
            </w:r>
            <w:r w:rsidRPr="00352DB7">
              <w:rPr>
                <w:b/>
              </w:rPr>
              <w:t>-</w:t>
            </w:r>
            <w:r w:rsidR="00E008BB" w:rsidRPr="00352DB7">
              <w:rPr>
                <w:b/>
              </w:rPr>
              <w:t xml:space="preserve"> </w:t>
            </w:r>
            <w:r w:rsidR="005E45CB">
              <w:rPr>
                <w:b/>
              </w:rPr>
              <w:t>10</w:t>
            </w:r>
            <w:r w:rsidRPr="00352DB7">
              <w:rPr>
                <w:b/>
              </w:rPr>
              <w:t>:</w:t>
            </w:r>
            <w:r w:rsidR="005E45CB">
              <w:rPr>
                <w:b/>
              </w:rPr>
              <w:t>00</w:t>
            </w:r>
            <w:r w:rsidRPr="00352DB7">
              <w:rPr>
                <w:b/>
              </w:rPr>
              <w:t>am</w:t>
            </w:r>
          </w:p>
        </w:tc>
        <w:tc>
          <w:tcPr>
            <w:tcW w:w="787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E714CC7" w14:textId="77777777" w:rsidR="00E52F68" w:rsidRPr="00352DB7" w:rsidRDefault="00E52F68" w:rsidP="00E52F68">
            <w:pPr>
              <w:spacing w:line="291" w:lineRule="auto"/>
              <w:ind w:right="-20"/>
            </w:pPr>
            <w:r w:rsidRPr="00352DB7">
              <w:t xml:space="preserve">Casual conversation &amp; </w:t>
            </w:r>
            <w:r>
              <w:t>light refreshments</w:t>
            </w:r>
          </w:p>
          <w:p w14:paraId="2F964AFF" w14:textId="4722256A" w:rsidR="00A9430D" w:rsidRPr="00352DB7" w:rsidRDefault="00E52F68" w:rsidP="00E52F68">
            <w:pPr>
              <w:spacing w:line="288" w:lineRule="auto"/>
              <w:ind w:right="-20"/>
            </w:pPr>
            <w:r w:rsidRPr="00352DB7">
              <w:t xml:space="preserve">NOTE: No official business or training </w:t>
            </w:r>
            <w:r w:rsidR="00C57C57">
              <w:t>will</w:t>
            </w:r>
            <w:r w:rsidRPr="00352DB7">
              <w:t xml:space="preserve"> take place during this time to prevent others still joining missing necessary information.</w:t>
            </w:r>
          </w:p>
        </w:tc>
      </w:tr>
      <w:tr w:rsidR="00A9430D" w:rsidRPr="00352DB7" w14:paraId="75380D71" w14:textId="77777777">
        <w:trPr>
          <w:trHeight w:val="795"/>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7ACEB" w14:textId="3BDE30EA" w:rsidR="00A9430D" w:rsidRPr="00352DB7" w:rsidRDefault="00882709">
            <w:pPr>
              <w:spacing w:line="288" w:lineRule="auto"/>
              <w:ind w:right="-20"/>
              <w:rPr>
                <w:b/>
              </w:rPr>
            </w:pPr>
            <w:r>
              <w:rPr>
                <w:b/>
              </w:rPr>
              <w:t xml:space="preserve">  </w:t>
            </w:r>
            <w:r w:rsidRPr="00352DB7">
              <w:rPr>
                <w:b/>
              </w:rPr>
              <w:t>1</w:t>
            </w:r>
            <w:r>
              <w:rPr>
                <w:b/>
              </w:rPr>
              <w:t>0</w:t>
            </w:r>
            <w:r w:rsidRPr="00352DB7">
              <w:rPr>
                <w:b/>
              </w:rPr>
              <w:t>:</w:t>
            </w:r>
            <w:r>
              <w:rPr>
                <w:b/>
              </w:rPr>
              <w:t>0</w:t>
            </w:r>
            <w:r w:rsidRPr="00352DB7">
              <w:rPr>
                <w:b/>
              </w:rPr>
              <w:t>0am – 1</w:t>
            </w:r>
            <w:r>
              <w:rPr>
                <w:b/>
              </w:rPr>
              <w:t>0</w:t>
            </w:r>
            <w:r w:rsidRPr="00352DB7">
              <w:rPr>
                <w:b/>
              </w:rPr>
              <w:t>:</w:t>
            </w:r>
            <w:r>
              <w:rPr>
                <w:b/>
              </w:rPr>
              <w:t>30am</w:t>
            </w:r>
          </w:p>
        </w:tc>
        <w:tc>
          <w:tcPr>
            <w:tcW w:w="7875" w:type="dxa"/>
            <w:tcBorders>
              <w:top w:val="nil"/>
              <w:left w:val="nil"/>
              <w:bottom w:val="single" w:sz="8" w:space="0" w:color="000000"/>
              <w:right w:val="single" w:sz="8" w:space="0" w:color="000000"/>
            </w:tcBorders>
            <w:tcMar>
              <w:top w:w="100" w:type="dxa"/>
              <w:left w:w="100" w:type="dxa"/>
              <w:bottom w:w="100" w:type="dxa"/>
              <w:right w:w="100" w:type="dxa"/>
            </w:tcMar>
          </w:tcPr>
          <w:p w14:paraId="5FE8449C" w14:textId="77777777" w:rsidR="00C57C57" w:rsidRDefault="005E45CB" w:rsidP="00561974">
            <w:pPr>
              <w:spacing w:line="288" w:lineRule="auto"/>
              <w:ind w:right="-20"/>
            </w:pPr>
            <w:r>
              <w:t xml:space="preserve">Welcome and Agenda </w:t>
            </w:r>
          </w:p>
          <w:p w14:paraId="3912974F" w14:textId="2A9B50E5" w:rsidR="00DD140D" w:rsidRPr="00352DB7" w:rsidRDefault="00E008BB" w:rsidP="00561974">
            <w:pPr>
              <w:spacing w:line="288" w:lineRule="auto"/>
              <w:ind w:right="-20"/>
            </w:pPr>
            <w:r w:rsidRPr="00352DB7">
              <w:t>BAR Business</w:t>
            </w:r>
            <w:r w:rsidR="00561974" w:rsidRPr="00352DB7">
              <w:t>:</w:t>
            </w:r>
          </w:p>
          <w:p w14:paraId="4FD9D878" w14:textId="69198BAB" w:rsidR="00DD140D" w:rsidRDefault="002E4217" w:rsidP="00A8682F">
            <w:pPr>
              <w:pStyle w:val="ListParagraph"/>
              <w:numPr>
                <w:ilvl w:val="0"/>
                <w:numId w:val="30"/>
              </w:numPr>
              <w:spacing w:line="288" w:lineRule="auto"/>
              <w:ind w:right="-20"/>
            </w:pPr>
            <w:r>
              <w:t xml:space="preserve">Welcome, </w:t>
            </w:r>
            <w:r w:rsidR="00297DA4">
              <w:t>Tariq Qureshi</w:t>
            </w:r>
            <w:r w:rsidR="00312E51">
              <w:t xml:space="preserve">, VP of Finance and Administration, </w:t>
            </w:r>
            <w:r>
              <w:t>Centralia College</w:t>
            </w:r>
          </w:p>
          <w:p w14:paraId="0EA44598" w14:textId="31B1204E" w:rsidR="00796817" w:rsidRPr="00352DB7" w:rsidRDefault="00561974" w:rsidP="00A8682F">
            <w:pPr>
              <w:pStyle w:val="ListParagraph"/>
              <w:numPr>
                <w:ilvl w:val="0"/>
                <w:numId w:val="30"/>
              </w:numPr>
              <w:spacing w:line="288" w:lineRule="auto"/>
              <w:ind w:right="-20"/>
            </w:pPr>
            <w:r w:rsidRPr="00352DB7">
              <w:t xml:space="preserve">Approval of previous meeting minutes – </w:t>
            </w:r>
            <w:r w:rsidR="00FA41E0">
              <w:t xml:space="preserve">Sydni </w:t>
            </w:r>
            <w:r w:rsidR="00866C76">
              <w:t>Yager</w:t>
            </w:r>
            <w:r w:rsidRPr="00352DB7">
              <w:t>, BAR Secretary,</w:t>
            </w:r>
            <w:r w:rsidR="00866C76">
              <w:t xml:space="preserve"> Grays Harbor </w:t>
            </w:r>
            <w:r w:rsidRPr="00352DB7">
              <w:t>College</w:t>
            </w:r>
            <w:r w:rsidR="00A02DB9">
              <w:t xml:space="preserve"> – Minutes we emailed out previous day</w:t>
            </w:r>
            <w:r w:rsidR="00796817">
              <w:t>, Jennifer Fenske moved to approve, Angela Garza seconded, motion passed.</w:t>
            </w:r>
          </w:p>
          <w:p w14:paraId="0C064DD8" w14:textId="7E3998D7" w:rsidR="00561974" w:rsidRDefault="00561974" w:rsidP="00A8682F">
            <w:pPr>
              <w:pStyle w:val="ListParagraph"/>
              <w:numPr>
                <w:ilvl w:val="0"/>
                <w:numId w:val="30"/>
              </w:numPr>
              <w:spacing w:line="288" w:lineRule="auto"/>
              <w:ind w:right="-20"/>
            </w:pPr>
            <w:r w:rsidRPr="00352DB7">
              <w:t xml:space="preserve">BAC Report – Charlene Rios, BAC Liaison, </w:t>
            </w:r>
            <w:r w:rsidR="00866C76">
              <w:t>Seattle Colleges</w:t>
            </w:r>
          </w:p>
          <w:p w14:paraId="02A95F74" w14:textId="1F5D338F" w:rsidR="00796817" w:rsidRDefault="00A8682F" w:rsidP="00A8682F">
            <w:pPr>
              <w:pStyle w:val="ListParagraph"/>
              <w:numPr>
                <w:ilvl w:val="0"/>
                <w:numId w:val="30"/>
              </w:numPr>
              <w:spacing w:line="288" w:lineRule="auto"/>
              <w:ind w:right="-20"/>
            </w:pPr>
            <w:r>
              <w:t xml:space="preserve">    Choi shared training on waivers, talk to WISS counterpart</w:t>
            </w:r>
          </w:p>
          <w:p w14:paraId="558FB550" w14:textId="213B7C14" w:rsidR="00A8682F" w:rsidRDefault="00A8682F" w:rsidP="00A8682F">
            <w:pPr>
              <w:pStyle w:val="ListParagraph"/>
              <w:numPr>
                <w:ilvl w:val="0"/>
                <w:numId w:val="30"/>
              </w:numPr>
              <w:spacing w:line="288" w:lineRule="auto"/>
              <w:ind w:right="-20"/>
            </w:pPr>
            <w:r>
              <w:t xml:space="preserve">    WAC is asking commissions and councils to create </w:t>
            </w:r>
            <w:proofErr w:type="gramStart"/>
            <w:r>
              <w:t>two year</w:t>
            </w:r>
            <w:proofErr w:type="gramEnd"/>
            <w:r>
              <w:t xml:space="preserve"> work        plan, BAR needs work</w:t>
            </w:r>
          </w:p>
          <w:p w14:paraId="0213DD51" w14:textId="65048DBF" w:rsidR="00A8682F" w:rsidRDefault="00A8682F" w:rsidP="00A8682F">
            <w:pPr>
              <w:pStyle w:val="ListParagraph"/>
              <w:numPr>
                <w:ilvl w:val="0"/>
                <w:numId w:val="30"/>
              </w:numPr>
              <w:spacing w:line="288" w:lineRule="auto"/>
              <w:ind w:right="-20"/>
            </w:pPr>
            <w:r>
              <w:t xml:space="preserve">     Not a completely final decision on OFM budget error, possibility to take $28mil back in 2</w:t>
            </w:r>
            <w:r w:rsidRPr="00A8682F">
              <w:rPr>
                <w:vertAlign w:val="superscript"/>
              </w:rPr>
              <w:t>nd</w:t>
            </w:r>
            <w:r>
              <w:t xml:space="preserve"> year of next biennium, $47mil back next biennium</w:t>
            </w:r>
          </w:p>
          <w:p w14:paraId="7ABEC7F4" w14:textId="13267F68" w:rsidR="00A8682F" w:rsidRDefault="00A8682F" w:rsidP="00A8682F">
            <w:pPr>
              <w:pStyle w:val="ListParagraph"/>
              <w:numPr>
                <w:ilvl w:val="0"/>
                <w:numId w:val="30"/>
              </w:numPr>
              <w:spacing w:line="288" w:lineRule="auto"/>
              <w:ind w:right="-20"/>
            </w:pPr>
            <w:r>
              <w:t xml:space="preserve">Student Success software RFP is </w:t>
            </w:r>
            <w:r w:rsidR="008632B2">
              <w:t>complete</w:t>
            </w:r>
          </w:p>
          <w:p w14:paraId="7A3F708D" w14:textId="3E1C19D8" w:rsidR="00A8682F" w:rsidRDefault="00A8682F" w:rsidP="00A8682F">
            <w:pPr>
              <w:pStyle w:val="ListParagraph"/>
              <w:numPr>
                <w:ilvl w:val="0"/>
                <w:numId w:val="30"/>
              </w:numPr>
              <w:spacing w:line="288" w:lineRule="auto"/>
              <w:ind w:right="-20"/>
            </w:pPr>
            <w:r>
              <w:t>Working on process alignment, first module will be T&amp;E module</w:t>
            </w:r>
          </w:p>
          <w:p w14:paraId="57185B65" w14:textId="7FBA8E76" w:rsidR="00A8682F" w:rsidRDefault="00A8682F" w:rsidP="00A8682F">
            <w:pPr>
              <w:pStyle w:val="ListParagraph"/>
              <w:numPr>
                <w:ilvl w:val="0"/>
                <w:numId w:val="30"/>
              </w:numPr>
              <w:spacing w:line="288" w:lineRule="auto"/>
              <w:ind w:right="-20"/>
            </w:pPr>
            <w:proofErr w:type="gramStart"/>
            <w:r>
              <w:t>Classified  bargaining</w:t>
            </w:r>
            <w:proofErr w:type="gramEnd"/>
            <w:r>
              <w:t>, at state or local level, WPEA didn’t ratify contract in time, COLA will be $0 on OFM contract</w:t>
            </w:r>
          </w:p>
          <w:p w14:paraId="0199E473" w14:textId="607FEB7F" w:rsidR="00A8682F" w:rsidRDefault="00A8682F" w:rsidP="00A8682F">
            <w:pPr>
              <w:pStyle w:val="ListParagraph"/>
              <w:numPr>
                <w:ilvl w:val="0"/>
                <w:numId w:val="30"/>
              </w:numPr>
              <w:spacing w:line="288" w:lineRule="auto"/>
              <w:ind w:right="-20"/>
            </w:pPr>
            <w:r>
              <w:t xml:space="preserve">Capital request has been </w:t>
            </w:r>
            <w:r w:rsidR="008632B2">
              <w:t>submitted</w:t>
            </w:r>
            <w:bookmarkStart w:id="0" w:name="_GoBack"/>
            <w:bookmarkEnd w:id="0"/>
          </w:p>
          <w:p w14:paraId="79E330D5" w14:textId="35441627" w:rsidR="00A8682F" w:rsidRDefault="00A8682F" w:rsidP="00A8682F">
            <w:pPr>
              <w:pStyle w:val="ListParagraph"/>
              <w:numPr>
                <w:ilvl w:val="0"/>
                <w:numId w:val="30"/>
              </w:numPr>
              <w:spacing w:line="288" w:lineRule="auto"/>
              <w:ind w:right="-20"/>
            </w:pPr>
            <w:r>
              <w:t>CIM report training</w:t>
            </w:r>
          </w:p>
          <w:p w14:paraId="1012B04F" w14:textId="40D85015" w:rsidR="00A8682F" w:rsidRDefault="00A8682F" w:rsidP="00A8682F">
            <w:pPr>
              <w:pStyle w:val="ListParagraph"/>
              <w:numPr>
                <w:ilvl w:val="0"/>
                <w:numId w:val="30"/>
              </w:numPr>
              <w:spacing w:line="288" w:lineRule="auto"/>
              <w:ind w:right="-20"/>
            </w:pPr>
            <w:r>
              <w:t>Tuition increase set at 3.3% for FY26</w:t>
            </w:r>
          </w:p>
          <w:p w14:paraId="45851EFA" w14:textId="2632635D" w:rsidR="00A8682F" w:rsidRPr="00352DB7" w:rsidRDefault="00A8682F" w:rsidP="00A8682F">
            <w:pPr>
              <w:pStyle w:val="ListParagraph"/>
              <w:numPr>
                <w:ilvl w:val="0"/>
                <w:numId w:val="30"/>
              </w:numPr>
              <w:spacing w:line="288" w:lineRule="auto"/>
              <w:ind w:right="-20"/>
            </w:pPr>
            <w:r>
              <w:t xml:space="preserve">Allocation review, </w:t>
            </w:r>
            <w:proofErr w:type="gramStart"/>
            <w:r>
              <w:t>Will</w:t>
            </w:r>
            <w:proofErr w:type="gramEnd"/>
            <w:r>
              <w:t xml:space="preserve"> start in FY27, will use projections for FY26</w:t>
            </w:r>
          </w:p>
          <w:p w14:paraId="179430DE" w14:textId="77777777" w:rsidR="00A208A8" w:rsidRDefault="00773EC6" w:rsidP="00A8682F">
            <w:pPr>
              <w:pStyle w:val="ListParagraph"/>
              <w:numPr>
                <w:ilvl w:val="0"/>
                <w:numId w:val="30"/>
              </w:numPr>
              <w:spacing w:line="288" w:lineRule="auto"/>
              <w:ind w:right="-20"/>
            </w:pPr>
            <w:r w:rsidRPr="00352DB7">
              <w:t xml:space="preserve">Treasurer’s Report – </w:t>
            </w:r>
            <w:r w:rsidR="004E582B">
              <w:t>Angela</w:t>
            </w:r>
            <w:r w:rsidRPr="00352DB7">
              <w:t xml:space="preserve"> </w:t>
            </w:r>
            <w:r w:rsidR="00866C76">
              <w:t>Garza</w:t>
            </w:r>
            <w:r w:rsidR="005B05DA">
              <w:t xml:space="preserve">, BAR Treasurer, Yakima </w:t>
            </w:r>
            <w:r w:rsidRPr="00352DB7">
              <w:t xml:space="preserve">College </w:t>
            </w:r>
            <w:r w:rsidR="00A02DB9">
              <w:t>10,028.42, after events $4,000</w:t>
            </w:r>
          </w:p>
          <w:p w14:paraId="3E37A886" w14:textId="77777777" w:rsidR="00A02DB9" w:rsidRDefault="00A02DB9" w:rsidP="00A8682F">
            <w:pPr>
              <w:pStyle w:val="ListParagraph"/>
              <w:numPr>
                <w:ilvl w:val="0"/>
                <w:numId w:val="30"/>
              </w:numPr>
              <w:spacing w:line="288" w:lineRule="auto"/>
              <w:ind w:right="-20"/>
            </w:pPr>
            <w:r>
              <w:t xml:space="preserve">Each attendee did a brief introduction due to many new faces. Visit SBCTC members frequently and often </w:t>
            </w:r>
          </w:p>
          <w:p w14:paraId="34C1431A" w14:textId="4E967CAB" w:rsidR="00796817" w:rsidRPr="00352DB7" w:rsidRDefault="00796817" w:rsidP="00A8682F">
            <w:pPr>
              <w:pStyle w:val="ListParagraph"/>
              <w:numPr>
                <w:ilvl w:val="0"/>
                <w:numId w:val="30"/>
              </w:numPr>
              <w:spacing w:line="288" w:lineRule="auto"/>
              <w:ind w:right="-20"/>
            </w:pPr>
            <w:r>
              <w:t>Technical difficulties caused by Zoom</w:t>
            </w:r>
          </w:p>
        </w:tc>
      </w:tr>
      <w:tr w:rsidR="001A37AB" w:rsidRPr="00352DB7" w14:paraId="2193A836" w14:textId="77777777">
        <w:trPr>
          <w:trHeight w:val="570"/>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0CA625" w14:textId="67576D2A" w:rsidR="001A37AB" w:rsidRPr="00352DB7" w:rsidRDefault="001A37AB">
            <w:pPr>
              <w:spacing w:line="288" w:lineRule="auto"/>
              <w:ind w:left="200" w:right="-20"/>
              <w:rPr>
                <w:b/>
              </w:rPr>
            </w:pPr>
            <w:r w:rsidRPr="00352DB7">
              <w:rPr>
                <w:b/>
              </w:rPr>
              <w:t>1</w:t>
            </w:r>
            <w:r>
              <w:rPr>
                <w:b/>
              </w:rPr>
              <w:t>0</w:t>
            </w:r>
            <w:r w:rsidRPr="00352DB7">
              <w:rPr>
                <w:b/>
              </w:rPr>
              <w:t>:</w:t>
            </w:r>
            <w:r>
              <w:rPr>
                <w:b/>
              </w:rPr>
              <w:t>3</w:t>
            </w:r>
            <w:r w:rsidRPr="00352DB7">
              <w:rPr>
                <w:b/>
              </w:rPr>
              <w:t>0am – 1</w:t>
            </w:r>
            <w:r>
              <w:rPr>
                <w:b/>
              </w:rPr>
              <w:t>1</w:t>
            </w:r>
            <w:r w:rsidRPr="00352DB7">
              <w:rPr>
                <w:b/>
              </w:rPr>
              <w:t>:</w:t>
            </w:r>
            <w:r w:rsidR="003165BE">
              <w:rPr>
                <w:b/>
              </w:rPr>
              <w:t>3</w:t>
            </w:r>
            <w:r w:rsidR="00157EF5">
              <w:rPr>
                <w:b/>
              </w:rPr>
              <w:t>0</w:t>
            </w:r>
            <w:r>
              <w:rPr>
                <w:b/>
              </w:rPr>
              <w:t>a</w:t>
            </w:r>
            <w:r w:rsidRPr="00352DB7">
              <w:rPr>
                <w:b/>
              </w:rPr>
              <w:t>m</w:t>
            </w:r>
            <w:r>
              <w:rPr>
                <w:b/>
              </w:rPr>
              <w:t xml:space="preserve">  </w:t>
            </w:r>
          </w:p>
        </w:tc>
        <w:tc>
          <w:tcPr>
            <w:tcW w:w="7875" w:type="dxa"/>
            <w:tcBorders>
              <w:top w:val="nil"/>
              <w:left w:val="nil"/>
              <w:bottom w:val="single" w:sz="8" w:space="0" w:color="000000"/>
              <w:right w:val="single" w:sz="8" w:space="0" w:color="000000"/>
            </w:tcBorders>
            <w:tcMar>
              <w:top w:w="100" w:type="dxa"/>
              <w:left w:w="100" w:type="dxa"/>
              <w:bottom w:w="100" w:type="dxa"/>
              <w:right w:w="100" w:type="dxa"/>
            </w:tcMar>
          </w:tcPr>
          <w:p w14:paraId="6C0303F9" w14:textId="77777777" w:rsidR="00157EF5" w:rsidRDefault="00157EF5" w:rsidP="00157EF5">
            <w:pPr>
              <w:spacing w:line="288" w:lineRule="auto"/>
              <w:ind w:right="-20"/>
            </w:pPr>
            <w:r>
              <w:t>SAO – FRAUD Training</w:t>
            </w:r>
          </w:p>
          <w:p w14:paraId="522D4700" w14:textId="77777777" w:rsidR="00157EF5" w:rsidRDefault="00157EF5" w:rsidP="00157EF5">
            <w:pPr>
              <w:pStyle w:val="ListParagraph"/>
              <w:numPr>
                <w:ilvl w:val="0"/>
                <w:numId w:val="26"/>
              </w:numPr>
              <w:spacing w:line="288" w:lineRule="auto"/>
              <w:ind w:right="-20"/>
            </w:pPr>
            <w:r>
              <w:t xml:space="preserve">Sadie Armijo, CFE Director of State Audit and Special Investigations </w:t>
            </w:r>
          </w:p>
          <w:p w14:paraId="6922713B" w14:textId="77777777" w:rsidR="007449C3" w:rsidRDefault="007449C3" w:rsidP="00157EF5">
            <w:pPr>
              <w:pStyle w:val="ListParagraph"/>
              <w:numPr>
                <w:ilvl w:val="0"/>
                <w:numId w:val="26"/>
              </w:numPr>
              <w:spacing w:line="288" w:lineRule="auto"/>
              <w:ind w:right="-20"/>
            </w:pPr>
            <w:r>
              <w:t>See attached slide presentation</w:t>
            </w:r>
          </w:p>
          <w:p w14:paraId="2B12AD57" w14:textId="3E32E6CD" w:rsidR="007449C3" w:rsidRDefault="00E44A4C" w:rsidP="00157EF5">
            <w:pPr>
              <w:pStyle w:val="ListParagraph"/>
              <w:numPr>
                <w:ilvl w:val="0"/>
                <w:numId w:val="26"/>
              </w:numPr>
              <w:spacing w:line="288" w:lineRule="auto"/>
              <w:ind w:right="-20"/>
            </w:pPr>
            <w:r>
              <w:t xml:space="preserve">Consider process for offboarding relating to </w:t>
            </w:r>
            <w:proofErr w:type="spellStart"/>
            <w:r>
              <w:t>pcards</w:t>
            </w:r>
            <w:proofErr w:type="spellEnd"/>
            <w:r>
              <w:t xml:space="preserve"> and travel cards</w:t>
            </w:r>
          </w:p>
          <w:p w14:paraId="67D52145" w14:textId="77777777" w:rsidR="007449C3" w:rsidRDefault="007449C3" w:rsidP="00157EF5">
            <w:pPr>
              <w:pStyle w:val="ListParagraph"/>
              <w:numPr>
                <w:ilvl w:val="0"/>
                <w:numId w:val="26"/>
              </w:numPr>
              <w:spacing w:line="288" w:lineRule="auto"/>
              <w:ind w:right="-20"/>
            </w:pPr>
            <w:r>
              <w:lastRenderedPageBreak/>
              <w:t>RCW 43.09.185 – requires any loss of state resources to be reported to SAO</w:t>
            </w:r>
          </w:p>
          <w:p w14:paraId="2BE32C83" w14:textId="77777777" w:rsidR="0034467E" w:rsidRDefault="0034467E" w:rsidP="00157EF5">
            <w:pPr>
              <w:pStyle w:val="ListParagraph"/>
              <w:numPr>
                <w:ilvl w:val="0"/>
                <w:numId w:val="26"/>
              </w:numPr>
              <w:spacing w:line="288" w:lineRule="auto"/>
              <w:ind w:right="-20"/>
            </w:pPr>
            <w:r>
              <w:t>Review the bank statements</w:t>
            </w:r>
          </w:p>
          <w:p w14:paraId="6E60296F" w14:textId="77777777" w:rsidR="00CD1520" w:rsidRDefault="00CD1520" w:rsidP="00157EF5">
            <w:pPr>
              <w:pStyle w:val="ListParagraph"/>
              <w:numPr>
                <w:ilvl w:val="0"/>
                <w:numId w:val="26"/>
              </w:numPr>
              <w:spacing w:line="288" w:lineRule="auto"/>
              <w:ind w:right="-20"/>
            </w:pPr>
            <w:r>
              <w:t>Question: Would you explain what kind of insurance would cover this loss? They were part of a risk pool. Insurance that would directly cover misappropriation or loss by an employee.</w:t>
            </w:r>
          </w:p>
          <w:p w14:paraId="01563E5A" w14:textId="77777777" w:rsidR="003735F1" w:rsidRDefault="003735F1" w:rsidP="00157EF5">
            <w:pPr>
              <w:pStyle w:val="ListParagraph"/>
              <w:numPr>
                <w:ilvl w:val="0"/>
                <w:numId w:val="26"/>
              </w:numPr>
              <w:spacing w:line="288" w:lineRule="auto"/>
              <w:ind w:right="-20"/>
            </w:pPr>
            <w:r>
              <w:t>Fraud Detection:</w:t>
            </w:r>
          </w:p>
          <w:p w14:paraId="5E33586D" w14:textId="77777777" w:rsidR="003735F1" w:rsidRDefault="003735F1" w:rsidP="00157EF5">
            <w:pPr>
              <w:pStyle w:val="ListParagraph"/>
              <w:numPr>
                <w:ilvl w:val="0"/>
                <w:numId w:val="26"/>
              </w:numPr>
              <w:spacing w:line="288" w:lineRule="auto"/>
              <w:ind w:right="-20"/>
            </w:pPr>
            <w:r>
              <w:t>Conduct Targeted internal audits for a specific objective</w:t>
            </w:r>
          </w:p>
          <w:p w14:paraId="02941EE6" w14:textId="77777777" w:rsidR="003735F1" w:rsidRDefault="003735F1" w:rsidP="00157EF5">
            <w:pPr>
              <w:pStyle w:val="ListParagraph"/>
              <w:numPr>
                <w:ilvl w:val="0"/>
                <w:numId w:val="26"/>
              </w:numPr>
              <w:spacing w:line="288" w:lineRule="auto"/>
              <w:ind w:right="-20"/>
            </w:pPr>
            <w:r>
              <w:t>Step back from what you are reviewing, consider the bigger picture</w:t>
            </w:r>
          </w:p>
          <w:p w14:paraId="5B5C0670" w14:textId="77777777" w:rsidR="003735F1" w:rsidRDefault="003735F1" w:rsidP="00157EF5">
            <w:pPr>
              <w:pStyle w:val="ListParagraph"/>
              <w:numPr>
                <w:ilvl w:val="0"/>
                <w:numId w:val="26"/>
              </w:numPr>
              <w:spacing w:line="288" w:lineRule="auto"/>
              <w:ind w:right="-20"/>
            </w:pPr>
            <w:r>
              <w:t>Perform a fraud risk assessment</w:t>
            </w:r>
          </w:p>
          <w:p w14:paraId="0D4EC2CB" w14:textId="01BEA6B9" w:rsidR="00D97DEF" w:rsidRDefault="003735F1" w:rsidP="00624C98">
            <w:pPr>
              <w:pStyle w:val="ListParagraph"/>
              <w:numPr>
                <w:ilvl w:val="0"/>
                <w:numId w:val="26"/>
              </w:numPr>
              <w:spacing w:line="288" w:lineRule="auto"/>
              <w:ind w:right="-20"/>
            </w:pPr>
            <w:r>
              <w:t>Try a new data analytic</w:t>
            </w:r>
          </w:p>
        </w:tc>
      </w:tr>
      <w:tr w:rsidR="00A9430D" w:rsidRPr="00352DB7" w14:paraId="633F56A7" w14:textId="77777777">
        <w:trPr>
          <w:trHeight w:val="570"/>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939D4D" w14:textId="7172D19F" w:rsidR="00A9430D" w:rsidRPr="00352DB7" w:rsidRDefault="00C92051">
            <w:pPr>
              <w:spacing w:line="288" w:lineRule="auto"/>
              <w:ind w:left="200" w:right="-20"/>
              <w:rPr>
                <w:b/>
              </w:rPr>
            </w:pPr>
            <w:bookmarkStart w:id="1" w:name="_Hlk148369804"/>
            <w:r w:rsidRPr="00352DB7">
              <w:rPr>
                <w:b/>
              </w:rPr>
              <w:lastRenderedPageBreak/>
              <w:t>1</w:t>
            </w:r>
            <w:r w:rsidR="001A37AB">
              <w:rPr>
                <w:b/>
              </w:rPr>
              <w:t>1</w:t>
            </w:r>
            <w:r w:rsidRPr="00352DB7">
              <w:rPr>
                <w:b/>
              </w:rPr>
              <w:t>:</w:t>
            </w:r>
            <w:r w:rsidR="00157EF5">
              <w:rPr>
                <w:b/>
              </w:rPr>
              <w:t>3</w:t>
            </w:r>
            <w:r w:rsidRPr="00352DB7">
              <w:rPr>
                <w:b/>
              </w:rPr>
              <w:t>0am – 1</w:t>
            </w:r>
            <w:r w:rsidR="001A37AB">
              <w:rPr>
                <w:b/>
              </w:rPr>
              <w:t>2</w:t>
            </w:r>
            <w:r w:rsidRPr="00352DB7">
              <w:rPr>
                <w:b/>
              </w:rPr>
              <w:t>:</w:t>
            </w:r>
            <w:r w:rsidR="001A37AB">
              <w:rPr>
                <w:b/>
              </w:rPr>
              <w:t>00pm</w:t>
            </w:r>
          </w:p>
        </w:tc>
        <w:tc>
          <w:tcPr>
            <w:tcW w:w="7875" w:type="dxa"/>
            <w:tcBorders>
              <w:top w:val="nil"/>
              <w:left w:val="nil"/>
              <w:bottom w:val="single" w:sz="8" w:space="0" w:color="000000"/>
              <w:right w:val="single" w:sz="8" w:space="0" w:color="000000"/>
            </w:tcBorders>
            <w:tcMar>
              <w:top w:w="100" w:type="dxa"/>
              <w:left w:w="100" w:type="dxa"/>
              <w:bottom w:w="100" w:type="dxa"/>
              <w:right w:w="100" w:type="dxa"/>
            </w:tcMar>
          </w:tcPr>
          <w:p w14:paraId="1F0DF60D" w14:textId="43A47654" w:rsidR="00157EF5" w:rsidRDefault="00157EF5" w:rsidP="00157EF5">
            <w:pPr>
              <w:spacing w:line="288" w:lineRule="auto"/>
              <w:ind w:right="-20"/>
            </w:pPr>
            <w:r>
              <w:t>Budget Reports, Tableau</w:t>
            </w:r>
          </w:p>
          <w:p w14:paraId="014D3555" w14:textId="77777777" w:rsidR="00EA1512" w:rsidRDefault="003D2D91" w:rsidP="00157EF5">
            <w:pPr>
              <w:pStyle w:val="ListParagraph"/>
              <w:numPr>
                <w:ilvl w:val="0"/>
                <w:numId w:val="22"/>
              </w:numPr>
              <w:spacing w:line="288" w:lineRule="auto"/>
              <w:ind w:right="-20"/>
            </w:pPr>
            <w:r>
              <w:t xml:space="preserve">Marco Lopez, </w:t>
            </w:r>
            <w:r w:rsidR="00157EF5">
              <w:t>Highline College</w:t>
            </w:r>
          </w:p>
          <w:p w14:paraId="298FB6A4" w14:textId="77777777" w:rsidR="00D97DEF" w:rsidRDefault="00D97DEF" w:rsidP="00157EF5">
            <w:pPr>
              <w:pStyle w:val="ListParagraph"/>
              <w:numPr>
                <w:ilvl w:val="0"/>
                <w:numId w:val="22"/>
              </w:numPr>
              <w:spacing w:line="288" w:lineRule="auto"/>
              <w:ind w:right="-20"/>
            </w:pPr>
            <w:r>
              <w:t>Conversion to ctcLink made communicating budgets to campus difficult</w:t>
            </w:r>
          </w:p>
          <w:p w14:paraId="0B228CB5" w14:textId="77777777" w:rsidR="00D97DEF" w:rsidRDefault="00D97DEF" w:rsidP="00157EF5">
            <w:pPr>
              <w:pStyle w:val="ListParagraph"/>
              <w:numPr>
                <w:ilvl w:val="0"/>
                <w:numId w:val="22"/>
              </w:numPr>
              <w:spacing w:line="288" w:lineRule="auto"/>
              <w:ind w:right="-20"/>
            </w:pPr>
            <w:r>
              <w:t>Budget Tracker originally built on Google Drive</w:t>
            </w:r>
          </w:p>
          <w:p w14:paraId="7395664D" w14:textId="77777777" w:rsidR="00D97DEF" w:rsidRDefault="00D97DEF" w:rsidP="00157EF5">
            <w:pPr>
              <w:pStyle w:val="ListParagraph"/>
              <w:numPr>
                <w:ilvl w:val="0"/>
                <w:numId w:val="22"/>
              </w:numPr>
              <w:spacing w:line="288" w:lineRule="auto"/>
              <w:ind w:right="-20"/>
            </w:pPr>
            <w:r>
              <w:t xml:space="preserve">Was migrated to Tableau after communication with IT </w:t>
            </w:r>
          </w:p>
          <w:p w14:paraId="6BEF6246" w14:textId="77777777" w:rsidR="00D97DEF" w:rsidRDefault="00D97DEF" w:rsidP="00157EF5">
            <w:pPr>
              <w:pStyle w:val="ListParagraph"/>
              <w:numPr>
                <w:ilvl w:val="0"/>
                <w:numId w:val="22"/>
              </w:numPr>
              <w:spacing w:line="288" w:lineRule="auto"/>
              <w:ind w:right="-20"/>
            </w:pPr>
            <w:r>
              <w:t>Pulls from GL and KK queries</w:t>
            </w:r>
          </w:p>
          <w:p w14:paraId="53348715" w14:textId="77777777" w:rsidR="00624C98" w:rsidRDefault="00624C98" w:rsidP="00157EF5">
            <w:pPr>
              <w:pStyle w:val="ListParagraph"/>
              <w:numPr>
                <w:ilvl w:val="0"/>
                <w:numId w:val="22"/>
              </w:numPr>
              <w:spacing w:line="288" w:lineRule="auto"/>
              <w:ind w:right="-20"/>
            </w:pPr>
            <w:r>
              <w:t>Tableau hosting is done locally</w:t>
            </w:r>
          </w:p>
          <w:p w14:paraId="60C59B6B" w14:textId="77777777" w:rsidR="00624C98" w:rsidRDefault="00624C98" w:rsidP="00157EF5">
            <w:pPr>
              <w:pStyle w:val="ListParagraph"/>
              <w:numPr>
                <w:ilvl w:val="0"/>
                <w:numId w:val="22"/>
              </w:numPr>
              <w:spacing w:line="288" w:lineRule="auto"/>
              <w:ind w:right="-20"/>
            </w:pPr>
            <w:r>
              <w:t>Trackers will not work if budgets and data are not clean</w:t>
            </w:r>
          </w:p>
          <w:p w14:paraId="70B1776C" w14:textId="75B8537A" w:rsidR="00624C98" w:rsidRPr="00352DB7" w:rsidRDefault="00624C98" w:rsidP="00157EF5">
            <w:pPr>
              <w:pStyle w:val="ListParagraph"/>
              <w:numPr>
                <w:ilvl w:val="0"/>
                <w:numId w:val="22"/>
              </w:numPr>
              <w:spacing w:line="288" w:lineRule="auto"/>
              <w:ind w:right="-20"/>
            </w:pPr>
            <w:r>
              <w:t>Is continually working with staff to find out what data fields they need</w:t>
            </w:r>
          </w:p>
        </w:tc>
      </w:tr>
      <w:bookmarkEnd w:id="1"/>
      <w:tr w:rsidR="001A37AB" w:rsidRPr="00352DB7" w14:paraId="53758426" w14:textId="77777777" w:rsidTr="003A09B2">
        <w:trPr>
          <w:trHeight w:val="341"/>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C3E94" w14:textId="2535CAD9" w:rsidR="001A37AB" w:rsidRPr="00352DB7" w:rsidRDefault="001A37AB" w:rsidP="003A09B2">
            <w:pPr>
              <w:spacing w:line="288" w:lineRule="auto"/>
              <w:ind w:left="200" w:right="-20"/>
              <w:rPr>
                <w:b/>
              </w:rPr>
            </w:pPr>
            <w:r w:rsidRPr="00352DB7">
              <w:rPr>
                <w:b/>
              </w:rPr>
              <w:t>1</w:t>
            </w:r>
            <w:r>
              <w:rPr>
                <w:b/>
              </w:rPr>
              <w:t>2</w:t>
            </w:r>
            <w:r w:rsidRPr="00352DB7">
              <w:rPr>
                <w:b/>
              </w:rPr>
              <w:t>:</w:t>
            </w:r>
            <w:r>
              <w:rPr>
                <w:b/>
              </w:rPr>
              <w:t>00p</w:t>
            </w:r>
            <w:r w:rsidRPr="00352DB7">
              <w:rPr>
                <w:b/>
              </w:rPr>
              <w:t>m – 1:</w:t>
            </w:r>
            <w:r>
              <w:rPr>
                <w:b/>
              </w:rPr>
              <w:t>00p</w:t>
            </w:r>
            <w:r w:rsidRPr="00352DB7">
              <w:rPr>
                <w:b/>
              </w:rPr>
              <w:t>m</w:t>
            </w:r>
          </w:p>
        </w:tc>
        <w:tc>
          <w:tcPr>
            <w:tcW w:w="7875" w:type="dxa"/>
            <w:tcBorders>
              <w:top w:val="nil"/>
              <w:left w:val="nil"/>
              <w:bottom w:val="single" w:sz="8" w:space="0" w:color="000000"/>
              <w:right w:val="single" w:sz="8" w:space="0" w:color="000000"/>
            </w:tcBorders>
            <w:tcMar>
              <w:top w:w="100" w:type="dxa"/>
              <w:left w:w="100" w:type="dxa"/>
              <w:bottom w:w="100" w:type="dxa"/>
              <w:right w:w="100" w:type="dxa"/>
            </w:tcMar>
          </w:tcPr>
          <w:p w14:paraId="75297B8B" w14:textId="0F9CEBFB" w:rsidR="001A37AB" w:rsidRPr="00352DB7" w:rsidRDefault="001A37AB">
            <w:pPr>
              <w:spacing w:line="288" w:lineRule="auto"/>
              <w:ind w:right="-20"/>
            </w:pPr>
            <w:r>
              <w:t>LUNCH</w:t>
            </w:r>
            <w:r w:rsidR="005D4BD1">
              <w:t xml:space="preserve"> – TAC, Room 105B</w:t>
            </w:r>
          </w:p>
        </w:tc>
      </w:tr>
      <w:tr w:rsidR="001A37AB" w:rsidRPr="00352DB7" w14:paraId="7B3231B5" w14:textId="77777777">
        <w:trPr>
          <w:trHeight w:val="600"/>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1021AA" w14:textId="443DD1F4" w:rsidR="001A37AB" w:rsidRPr="00352DB7" w:rsidRDefault="001A37AB">
            <w:pPr>
              <w:spacing w:line="288" w:lineRule="auto"/>
              <w:ind w:left="200" w:right="-20"/>
              <w:rPr>
                <w:b/>
              </w:rPr>
            </w:pPr>
            <w:r w:rsidRPr="00352DB7">
              <w:rPr>
                <w:b/>
              </w:rPr>
              <w:t>1:</w:t>
            </w:r>
            <w:r>
              <w:rPr>
                <w:b/>
              </w:rPr>
              <w:t>00</w:t>
            </w:r>
            <w:r w:rsidRPr="00352DB7">
              <w:rPr>
                <w:b/>
              </w:rPr>
              <w:t xml:space="preserve">pm – </w:t>
            </w:r>
            <w:r w:rsidR="00157EF5">
              <w:rPr>
                <w:b/>
              </w:rPr>
              <w:t>1</w:t>
            </w:r>
            <w:r w:rsidRPr="00352DB7">
              <w:rPr>
                <w:b/>
              </w:rPr>
              <w:t>:</w:t>
            </w:r>
            <w:r w:rsidR="00157EF5">
              <w:rPr>
                <w:b/>
              </w:rPr>
              <w:t>30</w:t>
            </w:r>
            <w:r w:rsidRPr="00352DB7">
              <w:rPr>
                <w:b/>
              </w:rPr>
              <w:t xml:space="preserve">pm </w:t>
            </w:r>
          </w:p>
        </w:tc>
        <w:tc>
          <w:tcPr>
            <w:tcW w:w="7875" w:type="dxa"/>
            <w:tcBorders>
              <w:top w:val="nil"/>
              <w:left w:val="nil"/>
              <w:bottom w:val="single" w:sz="8" w:space="0" w:color="000000"/>
              <w:right w:val="single" w:sz="8" w:space="0" w:color="000000"/>
            </w:tcBorders>
            <w:tcMar>
              <w:top w:w="100" w:type="dxa"/>
              <w:left w:w="100" w:type="dxa"/>
              <w:bottom w:w="100" w:type="dxa"/>
              <w:right w:w="100" w:type="dxa"/>
            </w:tcMar>
          </w:tcPr>
          <w:p w14:paraId="2FF24FFD" w14:textId="77777777" w:rsidR="001A37AB" w:rsidRDefault="001A37AB" w:rsidP="000A6E20">
            <w:pPr>
              <w:spacing w:line="288" w:lineRule="auto"/>
              <w:ind w:right="-20"/>
            </w:pPr>
            <w:r>
              <w:t>Budget Reports, FMS Query</w:t>
            </w:r>
          </w:p>
          <w:p w14:paraId="7529C17E" w14:textId="6AFE66AE" w:rsidR="001A37AB" w:rsidRDefault="00261018" w:rsidP="001A37AB">
            <w:pPr>
              <w:pStyle w:val="ListParagraph"/>
              <w:numPr>
                <w:ilvl w:val="0"/>
                <w:numId w:val="22"/>
              </w:numPr>
              <w:spacing w:line="288" w:lineRule="auto"/>
              <w:ind w:right="-20"/>
            </w:pPr>
            <w:r>
              <w:t>Holly Gorski,</w:t>
            </w:r>
            <w:r w:rsidR="007C4D34">
              <w:t xml:space="preserve"> Interim VP Fiscal Services</w:t>
            </w:r>
            <w:r>
              <w:t xml:space="preserve"> </w:t>
            </w:r>
            <w:r w:rsidR="00157EF5">
              <w:t xml:space="preserve">Pierce College </w:t>
            </w:r>
          </w:p>
          <w:p w14:paraId="5A052409" w14:textId="77777777" w:rsidR="004237A7" w:rsidRDefault="007C4D34" w:rsidP="007C4D34">
            <w:pPr>
              <w:pStyle w:val="ListParagraph"/>
              <w:numPr>
                <w:ilvl w:val="0"/>
                <w:numId w:val="22"/>
              </w:numPr>
              <w:spacing w:line="288" w:lineRule="auto"/>
              <w:ind w:right="-20"/>
            </w:pPr>
            <w:r>
              <w:t>IRDR department that built tracker is no longer there</w:t>
            </w:r>
          </w:p>
          <w:p w14:paraId="68BFD6C6" w14:textId="77777777" w:rsidR="007C4D34" w:rsidRDefault="007C4D34" w:rsidP="007C4D34">
            <w:pPr>
              <w:pStyle w:val="ListParagraph"/>
              <w:numPr>
                <w:ilvl w:val="0"/>
                <w:numId w:val="22"/>
              </w:numPr>
              <w:spacing w:line="288" w:lineRule="auto"/>
              <w:ind w:right="-20"/>
            </w:pPr>
            <w:r>
              <w:t>Bottom of various pages have datalink reference sources listed</w:t>
            </w:r>
          </w:p>
          <w:p w14:paraId="6A54162B" w14:textId="77777777" w:rsidR="007C4D34" w:rsidRDefault="007C4D34" w:rsidP="007C4D34">
            <w:pPr>
              <w:pStyle w:val="ListParagraph"/>
              <w:numPr>
                <w:ilvl w:val="0"/>
                <w:numId w:val="22"/>
              </w:numPr>
              <w:spacing w:line="288" w:lineRule="auto"/>
              <w:ind w:right="-20"/>
            </w:pPr>
            <w:r>
              <w:t>Tracker has ability to export to Exce</w:t>
            </w:r>
            <w:r w:rsidR="00487D63">
              <w:t>l</w:t>
            </w:r>
          </w:p>
          <w:p w14:paraId="50E84F2C" w14:textId="48020233" w:rsidR="00487D63" w:rsidRDefault="00487D63" w:rsidP="007C4D34">
            <w:pPr>
              <w:pStyle w:val="ListParagraph"/>
              <w:numPr>
                <w:ilvl w:val="0"/>
                <w:numId w:val="22"/>
              </w:numPr>
              <w:spacing w:line="288" w:lineRule="auto"/>
              <w:ind w:right="-20"/>
            </w:pPr>
            <w:r>
              <w:t>Use CSV to be able to sort data without merged cells</w:t>
            </w:r>
          </w:p>
        </w:tc>
      </w:tr>
      <w:tr w:rsidR="00157EF5" w:rsidRPr="00352DB7" w14:paraId="62EDF23F" w14:textId="77777777">
        <w:trPr>
          <w:trHeight w:val="600"/>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EF4CA7" w14:textId="5FEEB186" w:rsidR="00157EF5" w:rsidRPr="00352DB7" w:rsidRDefault="00157EF5">
            <w:pPr>
              <w:spacing w:line="288" w:lineRule="auto"/>
              <w:ind w:left="200" w:right="-20"/>
              <w:rPr>
                <w:b/>
              </w:rPr>
            </w:pPr>
            <w:r>
              <w:rPr>
                <w:b/>
              </w:rPr>
              <w:t>1:30pm – 2:15pm</w:t>
            </w:r>
          </w:p>
        </w:tc>
        <w:tc>
          <w:tcPr>
            <w:tcW w:w="7875" w:type="dxa"/>
            <w:tcBorders>
              <w:top w:val="nil"/>
              <w:left w:val="nil"/>
              <w:bottom w:val="single" w:sz="8" w:space="0" w:color="000000"/>
              <w:right w:val="single" w:sz="8" w:space="0" w:color="000000"/>
            </w:tcBorders>
            <w:tcMar>
              <w:top w:w="100" w:type="dxa"/>
              <w:left w:w="100" w:type="dxa"/>
              <w:bottom w:w="100" w:type="dxa"/>
              <w:right w:w="100" w:type="dxa"/>
            </w:tcMar>
          </w:tcPr>
          <w:p w14:paraId="3D87E5EA" w14:textId="77777777" w:rsidR="00AD38D7" w:rsidRDefault="00AD38D7" w:rsidP="00AD38D7">
            <w:pPr>
              <w:pStyle w:val="ListParagraph"/>
              <w:numPr>
                <w:ilvl w:val="0"/>
                <w:numId w:val="21"/>
              </w:numPr>
              <w:spacing w:line="288" w:lineRule="auto"/>
              <w:ind w:right="-20"/>
            </w:pPr>
            <w:r>
              <w:t>Lori Carambot</w:t>
            </w:r>
          </w:p>
          <w:p w14:paraId="7D5CF631" w14:textId="392B6A46" w:rsidR="00157EF5" w:rsidRDefault="00AD38D7" w:rsidP="00164927">
            <w:pPr>
              <w:pStyle w:val="ListParagraph"/>
              <w:numPr>
                <w:ilvl w:val="0"/>
                <w:numId w:val="28"/>
              </w:numPr>
              <w:spacing w:line="288" w:lineRule="auto"/>
              <w:ind w:right="-20"/>
            </w:pPr>
            <w:r>
              <w:t xml:space="preserve">Financials </w:t>
            </w:r>
          </w:p>
          <w:p w14:paraId="5198DAFE" w14:textId="610A498D" w:rsidR="00EF05D2" w:rsidRDefault="00EF05D2" w:rsidP="00164927">
            <w:pPr>
              <w:pStyle w:val="ListParagraph"/>
              <w:numPr>
                <w:ilvl w:val="0"/>
                <w:numId w:val="28"/>
              </w:numPr>
              <w:spacing w:line="288" w:lineRule="auto"/>
              <w:ind w:right="-20"/>
            </w:pPr>
            <w:r>
              <w:t>See attached slide presentation</w:t>
            </w:r>
          </w:p>
          <w:p w14:paraId="62B485D5" w14:textId="6634511A" w:rsidR="00EF05D2" w:rsidRDefault="00EF05D2" w:rsidP="00164927">
            <w:pPr>
              <w:pStyle w:val="ListParagraph"/>
              <w:numPr>
                <w:ilvl w:val="0"/>
                <w:numId w:val="28"/>
              </w:numPr>
              <w:spacing w:line="288" w:lineRule="auto"/>
              <w:ind w:right="-20"/>
            </w:pPr>
            <w:r>
              <w:t xml:space="preserve">Lori will find out </w:t>
            </w:r>
            <w:r w:rsidR="00A303A9">
              <w:t>if indirect can be charged on federal WS</w:t>
            </w:r>
          </w:p>
          <w:p w14:paraId="2C94410E" w14:textId="77777777" w:rsidR="00487D63" w:rsidRDefault="001974BF" w:rsidP="00164927">
            <w:pPr>
              <w:pStyle w:val="ListParagraph"/>
              <w:numPr>
                <w:ilvl w:val="0"/>
                <w:numId w:val="28"/>
              </w:numPr>
              <w:spacing w:line="288" w:lineRule="auto"/>
              <w:ind w:right="-20"/>
            </w:pPr>
            <w:r>
              <w:t>Still waiting on response for on template</w:t>
            </w:r>
          </w:p>
          <w:p w14:paraId="7CA7D4C8" w14:textId="77777777" w:rsidR="001974BF" w:rsidRDefault="001974BF" w:rsidP="00164927">
            <w:pPr>
              <w:pStyle w:val="ListParagraph"/>
              <w:numPr>
                <w:ilvl w:val="0"/>
                <w:numId w:val="28"/>
              </w:numPr>
              <w:spacing w:line="288" w:lineRule="auto"/>
              <w:ind w:right="-20"/>
            </w:pPr>
            <w:r>
              <w:t>Admin fees for federal revenue should not be reported on federal disclosures account 4022230</w:t>
            </w:r>
          </w:p>
          <w:p w14:paraId="2E1D276F" w14:textId="77777777" w:rsidR="001974BF" w:rsidRDefault="001974BF" w:rsidP="00164927">
            <w:pPr>
              <w:pStyle w:val="ListParagraph"/>
              <w:numPr>
                <w:ilvl w:val="0"/>
                <w:numId w:val="28"/>
              </w:numPr>
              <w:spacing w:line="288" w:lineRule="auto"/>
              <w:ind w:right="-20"/>
            </w:pPr>
            <w:r>
              <w:t>Note 1 – GASB 100 requires requirement to record errors</w:t>
            </w:r>
          </w:p>
          <w:p w14:paraId="465C6DD2" w14:textId="461F4874" w:rsidR="00EF05D2" w:rsidRDefault="00EF05D2" w:rsidP="00164927">
            <w:pPr>
              <w:pStyle w:val="ListParagraph"/>
              <w:numPr>
                <w:ilvl w:val="0"/>
                <w:numId w:val="28"/>
              </w:numPr>
              <w:spacing w:line="288" w:lineRule="auto"/>
              <w:ind w:right="-20"/>
            </w:pPr>
            <w:r>
              <w:t>Contact Lori on any changes to accounting estimates to see if GASB 100 applies</w:t>
            </w:r>
          </w:p>
        </w:tc>
      </w:tr>
      <w:tr w:rsidR="00157EF5" w:rsidRPr="00352DB7" w14:paraId="4F29739F" w14:textId="77777777">
        <w:trPr>
          <w:trHeight w:val="600"/>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68C89E" w14:textId="3AD18DAC" w:rsidR="00157EF5" w:rsidRPr="00352DB7" w:rsidRDefault="00157EF5" w:rsidP="00157EF5">
            <w:pPr>
              <w:spacing w:line="288" w:lineRule="auto"/>
              <w:ind w:left="200" w:right="-20"/>
              <w:rPr>
                <w:b/>
              </w:rPr>
            </w:pPr>
            <w:r w:rsidRPr="00352DB7">
              <w:rPr>
                <w:b/>
              </w:rPr>
              <w:t>2:</w:t>
            </w:r>
            <w:r>
              <w:rPr>
                <w:b/>
              </w:rPr>
              <w:t>15</w:t>
            </w:r>
            <w:r w:rsidRPr="00352DB7">
              <w:rPr>
                <w:b/>
              </w:rPr>
              <w:t>pm - 3:</w:t>
            </w:r>
            <w:r>
              <w:rPr>
                <w:b/>
              </w:rPr>
              <w:t>00</w:t>
            </w:r>
            <w:r w:rsidRPr="00352DB7">
              <w:rPr>
                <w:b/>
              </w:rPr>
              <w:t>pm</w:t>
            </w:r>
          </w:p>
        </w:tc>
        <w:tc>
          <w:tcPr>
            <w:tcW w:w="7875" w:type="dxa"/>
            <w:tcBorders>
              <w:top w:val="nil"/>
              <w:left w:val="nil"/>
              <w:bottom w:val="single" w:sz="8" w:space="0" w:color="000000"/>
              <w:right w:val="single" w:sz="8" w:space="0" w:color="000000"/>
            </w:tcBorders>
            <w:tcMar>
              <w:top w:w="100" w:type="dxa"/>
              <w:left w:w="100" w:type="dxa"/>
              <w:bottom w:w="100" w:type="dxa"/>
              <w:right w:w="100" w:type="dxa"/>
            </w:tcMar>
          </w:tcPr>
          <w:p w14:paraId="04EE12EC" w14:textId="77777777" w:rsidR="00157EF5" w:rsidRPr="00352DB7" w:rsidRDefault="00157EF5" w:rsidP="00157EF5">
            <w:pPr>
              <w:spacing w:line="288" w:lineRule="auto"/>
              <w:ind w:right="-20"/>
            </w:pPr>
            <w:r>
              <w:t>SF SMARTER Reconciliation</w:t>
            </w:r>
          </w:p>
          <w:p w14:paraId="3C58AA32" w14:textId="77777777" w:rsidR="00157EF5" w:rsidRDefault="00157EF5" w:rsidP="00157EF5">
            <w:pPr>
              <w:pStyle w:val="ListParagraph"/>
              <w:numPr>
                <w:ilvl w:val="0"/>
                <w:numId w:val="20"/>
              </w:numPr>
              <w:spacing w:line="288" w:lineRule="auto"/>
              <w:ind w:right="-20"/>
            </w:pPr>
            <w:r>
              <w:t>Brandon Reed, SBCTC</w:t>
            </w:r>
          </w:p>
          <w:p w14:paraId="30861E6D" w14:textId="77777777" w:rsidR="00157EF5" w:rsidRDefault="00157EF5" w:rsidP="00157EF5">
            <w:pPr>
              <w:pStyle w:val="ListParagraph"/>
              <w:numPr>
                <w:ilvl w:val="0"/>
                <w:numId w:val="20"/>
              </w:numPr>
              <w:spacing w:line="288" w:lineRule="auto"/>
              <w:ind w:right="-20"/>
            </w:pPr>
            <w:r>
              <w:t>Jackie Thomas, SBCTC</w:t>
            </w:r>
          </w:p>
          <w:p w14:paraId="244A0268" w14:textId="77777777" w:rsidR="00157EF5" w:rsidRDefault="00157EF5" w:rsidP="00157EF5">
            <w:pPr>
              <w:pStyle w:val="ListParagraph"/>
              <w:numPr>
                <w:ilvl w:val="0"/>
                <w:numId w:val="20"/>
              </w:numPr>
              <w:spacing w:line="288" w:lineRule="auto"/>
              <w:ind w:right="-20"/>
            </w:pPr>
            <w:r>
              <w:lastRenderedPageBreak/>
              <w:t>Amy Lanser, SBCTC</w:t>
            </w:r>
          </w:p>
          <w:p w14:paraId="3DB4D82C" w14:textId="58C87238" w:rsidR="00157EF5" w:rsidRDefault="00506C3A" w:rsidP="00157EF5">
            <w:pPr>
              <w:pStyle w:val="ListParagraph"/>
              <w:numPr>
                <w:ilvl w:val="0"/>
                <w:numId w:val="20"/>
              </w:numPr>
              <w:spacing w:line="288" w:lineRule="auto"/>
              <w:ind w:right="-20"/>
            </w:pPr>
            <w:r>
              <w:t xml:space="preserve">Ln </w:t>
            </w:r>
            <w:proofErr w:type="gramStart"/>
            <w:r>
              <w:t>W</w:t>
            </w:r>
            <w:r w:rsidRPr="00506C3A">
              <w:t>ith</w:t>
            </w:r>
            <w:proofErr w:type="gramEnd"/>
            <w:r w:rsidRPr="00506C3A">
              <w:t xml:space="preserve"> Prompts query for TPC error account only shows the transactions for the corporate accounts.  If there a query we can run showing the students involved with those TPC errors?</w:t>
            </w:r>
            <w:r>
              <w:t xml:space="preserve"> There is no query that will show you which students are involved in TPC</w:t>
            </w:r>
          </w:p>
          <w:p w14:paraId="3F23DD79" w14:textId="005D50E4" w:rsidR="00506C3A" w:rsidRDefault="007D7794" w:rsidP="00157EF5">
            <w:pPr>
              <w:pStyle w:val="ListParagraph"/>
              <w:numPr>
                <w:ilvl w:val="0"/>
                <w:numId w:val="20"/>
              </w:numPr>
              <w:spacing w:line="288" w:lineRule="auto"/>
              <w:ind w:right="-20"/>
            </w:pPr>
            <w:r>
              <w:t>Basic skills Tuition goes to 149</w:t>
            </w:r>
          </w:p>
          <w:p w14:paraId="22E53B87" w14:textId="1E34D333" w:rsidR="00A303A9" w:rsidRDefault="007D7794" w:rsidP="00157EF5">
            <w:pPr>
              <w:pStyle w:val="ListParagraph"/>
              <w:numPr>
                <w:ilvl w:val="0"/>
                <w:numId w:val="20"/>
              </w:numPr>
              <w:spacing w:line="288" w:lineRule="auto"/>
              <w:ind w:right="-20"/>
            </w:pPr>
            <w:r>
              <w:t>Errors are going to have to be corrected in SMARTER reports through GL and not SF</w:t>
            </w:r>
          </w:p>
        </w:tc>
      </w:tr>
      <w:tr w:rsidR="00157EF5" w:rsidRPr="00352DB7" w14:paraId="4E333553" w14:textId="77777777" w:rsidTr="00FD40B9">
        <w:trPr>
          <w:trHeight w:val="20"/>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5B7AFF" w14:textId="75795FA7" w:rsidR="00157EF5" w:rsidRPr="00352DB7" w:rsidRDefault="00157EF5" w:rsidP="00157EF5">
            <w:pPr>
              <w:spacing w:line="288" w:lineRule="auto"/>
              <w:ind w:left="200" w:right="-20"/>
              <w:rPr>
                <w:b/>
              </w:rPr>
            </w:pPr>
            <w:r>
              <w:rPr>
                <w:b/>
              </w:rPr>
              <w:lastRenderedPageBreak/>
              <w:t>3:00pm – 3:15pm</w:t>
            </w:r>
          </w:p>
        </w:tc>
        <w:tc>
          <w:tcPr>
            <w:tcW w:w="7875" w:type="dxa"/>
            <w:tcBorders>
              <w:top w:val="nil"/>
              <w:left w:val="nil"/>
              <w:bottom w:val="single" w:sz="8" w:space="0" w:color="000000"/>
              <w:right w:val="single" w:sz="8" w:space="0" w:color="000000"/>
            </w:tcBorders>
            <w:tcMar>
              <w:top w:w="100" w:type="dxa"/>
              <w:left w:w="100" w:type="dxa"/>
              <w:bottom w:w="100" w:type="dxa"/>
              <w:right w:w="100" w:type="dxa"/>
            </w:tcMar>
          </w:tcPr>
          <w:p w14:paraId="38F5F134" w14:textId="019371D4" w:rsidR="00157EF5" w:rsidRPr="00352DB7" w:rsidRDefault="00157EF5" w:rsidP="00157EF5">
            <w:pPr>
              <w:spacing w:line="288" w:lineRule="auto"/>
              <w:ind w:right="-20"/>
            </w:pPr>
            <w:r>
              <w:t>BREAK</w:t>
            </w:r>
          </w:p>
        </w:tc>
      </w:tr>
      <w:tr w:rsidR="00157EF5" w:rsidRPr="00352DB7" w14:paraId="5545DB12" w14:textId="77777777" w:rsidTr="00157EF5">
        <w:trPr>
          <w:trHeight w:val="170"/>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919E66" w14:textId="7D32BFB3" w:rsidR="00157EF5" w:rsidRPr="00352DB7" w:rsidRDefault="00157EF5" w:rsidP="00157EF5">
            <w:pPr>
              <w:spacing w:line="288" w:lineRule="auto"/>
              <w:ind w:left="200" w:right="-20"/>
              <w:rPr>
                <w:b/>
              </w:rPr>
            </w:pPr>
            <w:r>
              <w:rPr>
                <w:b/>
              </w:rPr>
              <w:t>3</w:t>
            </w:r>
            <w:r w:rsidRPr="00352DB7">
              <w:rPr>
                <w:b/>
              </w:rPr>
              <w:t>:</w:t>
            </w:r>
            <w:r>
              <w:rPr>
                <w:b/>
              </w:rPr>
              <w:t>15</w:t>
            </w:r>
            <w:r w:rsidRPr="00352DB7">
              <w:rPr>
                <w:b/>
              </w:rPr>
              <w:t xml:space="preserve">pm – </w:t>
            </w:r>
            <w:r>
              <w:rPr>
                <w:b/>
              </w:rPr>
              <w:t>4:00</w:t>
            </w:r>
            <w:r w:rsidRPr="00352DB7">
              <w:rPr>
                <w:b/>
              </w:rPr>
              <w:t>pm</w:t>
            </w:r>
          </w:p>
        </w:tc>
        <w:tc>
          <w:tcPr>
            <w:tcW w:w="7875" w:type="dxa"/>
            <w:tcBorders>
              <w:top w:val="nil"/>
              <w:left w:val="nil"/>
              <w:bottom w:val="single" w:sz="8" w:space="0" w:color="000000"/>
              <w:right w:val="single" w:sz="8" w:space="0" w:color="000000"/>
            </w:tcBorders>
            <w:tcMar>
              <w:top w:w="100" w:type="dxa"/>
              <w:left w:w="100" w:type="dxa"/>
              <w:bottom w:w="100" w:type="dxa"/>
              <w:right w:w="100" w:type="dxa"/>
            </w:tcMar>
          </w:tcPr>
          <w:p w14:paraId="0159EBA2" w14:textId="77777777" w:rsidR="00157EF5" w:rsidRDefault="00157EF5" w:rsidP="00157EF5">
            <w:pPr>
              <w:spacing w:line="288" w:lineRule="auto"/>
              <w:ind w:right="-20"/>
            </w:pPr>
            <w:r>
              <w:t>SF SMARTER Reconciliation continues</w:t>
            </w:r>
            <w:proofErr w:type="gramStart"/>
            <w:r>
              <w:t>…..</w:t>
            </w:r>
            <w:proofErr w:type="gramEnd"/>
          </w:p>
          <w:p w14:paraId="368CDEA3" w14:textId="231896B2" w:rsidR="00B53136" w:rsidRPr="00352DB7" w:rsidRDefault="00B53136" w:rsidP="000E1CC6">
            <w:pPr>
              <w:pStyle w:val="ListParagraph"/>
              <w:numPr>
                <w:ilvl w:val="0"/>
                <w:numId w:val="31"/>
              </w:numPr>
              <w:spacing w:line="288" w:lineRule="auto"/>
              <w:ind w:right="-20"/>
            </w:pPr>
          </w:p>
        </w:tc>
      </w:tr>
    </w:tbl>
    <w:tbl>
      <w:tblPr>
        <w:tblW w:w="10320" w:type="dxa"/>
        <w:tblBorders>
          <w:top w:val="nil"/>
          <w:left w:val="nil"/>
          <w:bottom w:val="nil"/>
          <w:right w:val="nil"/>
          <w:insideH w:val="nil"/>
          <w:insideV w:val="nil"/>
        </w:tblBorders>
        <w:tblLayout w:type="fixed"/>
        <w:tblLook w:val="0600" w:firstRow="0" w:lastRow="0" w:firstColumn="0" w:lastColumn="0" w:noHBand="1" w:noVBand="1"/>
      </w:tblPr>
      <w:tblGrid>
        <w:gridCol w:w="2445"/>
        <w:gridCol w:w="7875"/>
      </w:tblGrid>
      <w:tr w:rsidR="005D4BD1" w:rsidRPr="00352DB7" w14:paraId="538B295D" w14:textId="77777777" w:rsidTr="003A09B2">
        <w:trPr>
          <w:trHeight w:val="413"/>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365227" w14:textId="1F414ED4" w:rsidR="005D4BD1" w:rsidRDefault="005D4BD1" w:rsidP="005D4BD1">
            <w:pPr>
              <w:spacing w:line="288" w:lineRule="auto"/>
              <w:ind w:left="200" w:right="-20"/>
              <w:rPr>
                <w:b/>
              </w:rPr>
            </w:pPr>
            <w:r>
              <w:rPr>
                <w:b/>
              </w:rPr>
              <w:t>4</w:t>
            </w:r>
            <w:r w:rsidRPr="00352DB7">
              <w:rPr>
                <w:b/>
              </w:rPr>
              <w:t>:</w:t>
            </w:r>
            <w:r>
              <w:rPr>
                <w:b/>
              </w:rPr>
              <w:t>00</w:t>
            </w:r>
            <w:r w:rsidRPr="00352DB7">
              <w:rPr>
                <w:b/>
              </w:rPr>
              <w:t xml:space="preserve">pm – </w:t>
            </w:r>
            <w:r>
              <w:rPr>
                <w:b/>
              </w:rPr>
              <w:t>5:00</w:t>
            </w:r>
            <w:r w:rsidRPr="00352DB7">
              <w:rPr>
                <w:b/>
              </w:rPr>
              <w:t>pm</w:t>
            </w:r>
          </w:p>
        </w:tc>
        <w:tc>
          <w:tcPr>
            <w:tcW w:w="7875" w:type="dxa"/>
            <w:tcBorders>
              <w:top w:val="nil"/>
              <w:left w:val="nil"/>
              <w:bottom w:val="single" w:sz="8" w:space="0" w:color="000000"/>
              <w:right w:val="single" w:sz="8" w:space="0" w:color="000000"/>
            </w:tcBorders>
            <w:tcMar>
              <w:top w:w="100" w:type="dxa"/>
              <w:left w:w="100" w:type="dxa"/>
              <w:bottom w:w="100" w:type="dxa"/>
              <w:right w:w="100" w:type="dxa"/>
            </w:tcMar>
          </w:tcPr>
          <w:p w14:paraId="2779D3D0" w14:textId="77777777" w:rsidR="005D4BD1" w:rsidRDefault="005D4BD1" w:rsidP="005D4BD1">
            <w:pPr>
              <w:spacing w:line="288" w:lineRule="auto"/>
              <w:ind w:right="-20"/>
            </w:pPr>
            <w:r>
              <w:t xml:space="preserve">FA/SF Reconciliation </w:t>
            </w:r>
          </w:p>
          <w:p w14:paraId="52057632" w14:textId="77777777" w:rsidR="005D4BD1" w:rsidRDefault="005D4BD1" w:rsidP="005D4BD1">
            <w:pPr>
              <w:spacing w:line="288" w:lineRule="auto"/>
              <w:ind w:right="-20"/>
            </w:pPr>
            <w:r>
              <w:t>Lee Grubb, Seattle Colleges</w:t>
            </w:r>
          </w:p>
          <w:p w14:paraId="523D2EA9" w14:textId="77777777" w:rsidR="00F909ED" w:rsidRDefault="00A11F9A" w:rsidP="00A11F9A">
            <w:pPr>
              <w:pStyle w:val="ListParagraph"/>
              <w:numPr>
                <w:ilvl w:val="0"/>
                <w:numId w:val="31"/>
              </w:numPr>
              <w:spacing w:line="288" w:lineRule="auto"/>
              <w:ind w:right="-20"/>
            </w:pPr>
            <w:r>
              <w:t>Amanda Fleck has created great info on the CLAM</w:t>
            </w:r>
            <w:r w:rsidR="002F0905">
              <w:t xml:space="preserve"> on FA reconciliation</w:t>
            </w:r>
          </w:p>
          <w:p w14:paraId="7BFA7C9A" w14:textId="3F95CC49" w:rsidR="002F0905" w:rsidRDefault="002F0905" w:rsidP="00A11F9A">
            <w:pPr>
              <w:pStyle w:val="ListParagraph"/>
              <w:numPr>
                <w:ilvl w:val="0"/>
                <w:numId w:val="31"/>
              </w:numPr>
              <w:spacing w:line="288" w:lineRule="auto"/>
              <w:ind w:right="-20"/>
            </w:pPr>
            <w:r>
              <w:t>Draws monthly, reconciles monthly</w:t>
            </w:r>
          </w:p>
        </w:tc>
      </w:tr>
      <w:tr w:rsidR="005D4BD1" w:rsidRPr="00352DB7" w14:paraId="651A634F" w14:textId="77777777" w:rsidTr="003A09B2">
        <w:trPr>
          <w:trHeight w:val="413"/>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F222CB" w14:textId="6B765D2E" w:rsidR="005D4BD1" w:rsidRPr="00352DB7" w:rsidRDefault="005D4BD1" w:rsidP="005D4BD1">
            <w:pPr>
              <w:spacing w:line="288" w:lineRule="auto"/>
              <w:ind w:left="200" w:right="-20"/>
              <w:rPr>
                <w:b/>
              </w:rPr>
            </w:pPr>
            <w:bookmarkStart w:id="2" w:name="_Hlk162617349"/>
            <w:r>
              <w:rPr>
                <w:b/>
              </w:rPr>
              <w:t>6:00</w:t>
            </w:r>
            <w:r w:rsidR="00261018">
              <w:rPr>
                <w:b/>
              </w:rPr>
              <w:t>p</w:t>
            </w:r>
            <w:r>
              <w:rPr>
                <w:b/>
              </w:rPr>
              <w:t>m</w:t>
            </w:r>
          </w:p>
        </w:tc>
        <w:tc>
          <w:tcPr>
            <w:tcW w:w="7875" w:type="dxa"/>
            <w:tcBorders>
              <w:top w:val="nil"/>
              <w:left w:val="nil"/>
              <w:bottom w:val="single" w:sz="8" w:space="0" w:color="000000"/>
              <w:right w:val="single" w:sz="8" w:space="0" w:color="000000"/>
            </w:tcBorders>
            <w:tcMar>
              <w:top w:w="100" w:type="dxa"/>
              <w:left w:w="100" w:type="dxa"/>
              <w:bottom w:w="100" w:type="dxa"/>
              <w:right w:w="100" w:type="dxa"/>
            </w:tcMar>
          </w:tcPr>
          <w:p w14:paraId="22C47071" w14:textId="04C33450" w:rsidR="005D4BD1" w:rsidRPr="00352DB7" w:rsidRDefault="005D4BD1" w:rsidP="005D4BD1">
            <w:pPr>
              <w:spacing w:line="288" w:lineRule="auto"/>
              <w:ind w:right="-20"/>
            </w:pPr>
            <w:r>
              <w:t>DINNER – TAC, Room 105B</w:t>
            </w:r>
          </w:p>
        </w:tc>
      </w:tr>
      <w:bookmarkEnd w:id="2"/>
    </w:tbl>
    <w:p w14:paraId="4B227291" w14:textId="77777777" w:rsidR="002C3B49" w:rsidRPr="00352DB7" w:rsidRDefault="002C3B49">
      <w:pPr>
        <w:spacing w:line="261" w:lineRule="auto"/>
      </w:pPr>
    </w:p>
    <w:p w14:paraId="03920B08" w14:textId="77777777" w:rsidR="002C3B49" w:rsidRPr="00352DB7" w:rsidRDefault="002C3B49">
      <w:pPr>
        <w:spacing w:line="261" w:lineRule="auto"/>
      </w:pPr>
    </w:p>
    <w:p w14:paraId="14BDEA08" w14:textId="77777777" w:rsidR="002C3B49" w:rsidRPr="00352DB7" w:rsidRDefault="002C3B49">
      <w:pPr>
        <w:spacing w:line="261" w:lineRule="auto"/>
      </w:pPr>
    </w:p>
    <w:p w14:paraId="54C7EA41" w14:textId="6812E32F" w:rsidR="002C3B49" w:rsidRPr="00352DB7" w:rsidRDefault="00EF78CF" w:rsidP="002C3B49">
      <w:pPr>
        <w:spacing w:line="261" w:lineRule="auto"/>
        <w:jc w:val="center"/>
        <w:rPr>
          <w:b/>
        </w:rPr>
      </w:pPr>
      <w:r>
        <w:rPr>
          <w:b/>
        </w:rPr>
        <w:t>Thurs</w:t>
      </w:r>
      <w:r w:rsidR="002C3B49" w:rsidRPr="00352DB7">
        <w:rPr>
          <w:b/>
        </w:rPr>
        <w:t xml:space="preserve">day </w:t>
      </w:r>
      <w:r>
        <w:rPr>
          <w:b/>
        </w:rPr>
        <w:t>October</w:t>
      </w:r>
      <w:r w:rsidR="002C3B49" w:rsidRPr="00352DB7">
        <w:rPr>
          <w:b/>
        </w:rPr>
        <w:t xml:space="preserve"> 2</w:t>
      </w:r>
      <w:r>
        <w:rPr>
          <w:b/>
        </w:rPr>
        <w:t>4</w:t>
      </w:r>
      <w:r w:rsidR="002C3B49" w:rsidRPr="00352DB7">
        <w:rPr>
          <w:b/>
          <w:vertAlign w:val="superscript"/>
        </w:rPr>
        <w:t>th</w:t>
      </w:r>
      <w:r w:rsidR="002C3B49" w:rsidRPr="00352DB7">
        <w:rPr>
          <w:b/>
        </w:rPr>
        <w:t xml:space="preserve"> </w:t>
      </w:r>
    </w:p>
    <w:tbl>
      <w:tblPr>
        <w:tblStyle w:val="2"/>
        <w:tblW w:w="10320" w:type="dxa"/>
        <w:tblBorders>
          <w:top w:val="nil"/>
          <w:left w:val="nil"/>
          <w:bottom w:val="nil"/>
          <w:right w:val="nil"/>
          <w:insideH w:val="nil"/>
          <w:insideV w:val="nil"/>
        </w:tblBorders>
        <w:tblLayout w:type="fixed"/>
        <w:tblLook w:val="0600" w:firstRow="0" w:lastRow="0" w:firstColumn="0" w:lastColumn="0" w:noHBand="1" w:noVBand="1"/>
      </w:tblPr>
      <w:tblGrid>
        <w:gridCol w:w="2445"/>
        <w:gridCol w:w="7875"/>
      </w:tblGrid>
      <w:tr w:rsidR="002C3B49" w:rsidRPr="00352DB7" w14:paraId="58FD7CEE" w14:textId="77777777" w:rsidTr="00387B3D">
        <w:trPr>
          <w:trHeight w:val="480"/>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2A60B" w14:textId="77777777" w:rsidR="002C3B49" w:rsidRPr="00352DB7" w:rsidRDefault="002C3B49" w:rsidP="00387B3D">
            <w:pPr>
              <w:spacing w:line="291" w:lineRule="auto"/>
              <w:ind w:left="200" w:right="-20"/>
              <w:rPr>
                <w:b/>
              </w:rPr>
            </w:pPr>
            <w:r w:rsidRPr="00352DB7">
              <w:rPr>
                <w:b/>
              </w:rPr>
              <w:t>8:30am - 9:00am</w:t>
            </w:r>
          </w:p>
        </w:tc>
        <w:tc>
          <w:tcPr>
            <w:tcW w:w="78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58B317" w14:textId="7D520C17" w:rsidR="002C3B49" w:rsidRPr="00352DB7" w:rsidRDefault="002C3B49" w:rsidP="00387B3D">
            <w:pPr>
              <w:spacing w:line="291" w:lineRule="auto"/>
              <w:ind w:right="-20"/>
            </w:pPr>
            <w:r w:rsidRPr="00352DB7">
              <w:t xml:space="preserve">Casual conversation &amp; </w:t>
            </w:r>
            <w:r w:rsidR="000A6E20">
              <w:t>light refres</w:t>
            </w:r>
            <w:r w:rsidR="00EF78CF">
              <w:t>h</w:t>
            </w:r>
            <w:r w:rsidR="000A6E20">
              <w:t>ments</w:t>
            </w:r>
          </w:p>
          <w:p w14:paraId="1EDB2A96" w14:textId="77777777" w:rsidR="002C3B49" w:rsidRPr="00352DB7" w:rsidRDefault="002C3B49" w:rsidP="00387B3D">
            <w:pPr>
              <w:spacing w:line="291" w:lineRule="auto"/>
              <w:ind w:right="-20"/>
            </w:pPr>
            <w:r w:rsidRPr="00352DB7">
              <w:t>NOTE: No official business or training should take place during this time to prevent others still joining missing necessary information.</w:t>
            </w:r>
          </w:p>
        </w:tc>
      </w:tr>
      <w:tr w:rsidR="002C3B49" w:rsidRPr="00352DB7" w14:paraId="74FB0B00" w14:textId="77777777" w:rsidTr="00387B3D">
        <w:trPr>
          <w:trHeight w:val="480"/>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AE9865" w14:textId="77777777" w:rsidR="002C3B49" w:rsidRPr="00352DB7" w:rsidRDefault="002C3B49" w:rsidP="00387B3D">
            <w:pPr>
              <w:spacing w:line="288" w:lineRule="auto"/>
              <w:ind w:left="200" w:right="-20"/>
              <w:rPr>
                <w:b/>
              </w:rPr>
            </w:pPr>
            <w:r w:rsidRPr="00352DB7">
              <w:rPr>
                <w:b/>
              </w:rPr>
              <w:t>9:00am – 10:00am</w:t>
            </w:r>
          </w:p>
        </w:tc>
        <w:tc>
          <w:tcPr>
            <w:tcW w:w="7875" w:type="dxa"/>
            <w:tcBorders>
              <w:top w:val="nil"/>
              <w:left w:val="nil"/>
              <w:bottom w:val="single" w:sz="8" w:space="0" w:color="000000"/>
              <w:right w:val="single" w:sz="8" w:space="0" w:color="000000"/>
            </w:tcBorders>
            <w:tcMar>
              <w:top w:w="100" w:type="dxa"/>
              <w:left w:w="100" w:type="dxa"/>
              <w:bottom w:w="100" w:type="dxa"/>
              <w:right w:w="100" w:type="dxa"/>
            </w:tcMar>
          </w:tcPr>
          <w:p w14:paraId="20BDDB1D" w14:textId="77777777" w:rsidR="002C3B49" w:rsidRDefault="00EA1512" w:rsidP="00EA1512">
            <w:pPr>
              <w:spacing w:line="288" w:lineRule="auto"/>
              <w:ind w:right="-20"/>
            </w:pPr>
            <w:r>
              <w:t>SBCTC UPDATES</w:t>
            </w:r>
          </w:p>
          <w:p w14:paraId="686D7F82" w14:textId="77777777" w:rsidR="00EA1512" w:rsidRDefault="00EA1512" w:rsidP="00EA1512">
            <w:pPr>
              <w:pStyle w:val="ListParagraph"/>
              <w:numPr>
                <w:ilvl w:val="0"/>
                <w:numId w:val="21"/>
              </w:numPr>
              <w:spacing w:line="288" w:lineRule="auto"/>
              <w:ind w:right="-20"/>
            </w:pPr>
            <w:r>
              <w:t>Teri Sexton, SBCTC</w:t>
            </w:r>
          </w:p>
          <w:p w14:paraId="1F4CD8F4" w14:textId="4F300563" w:rsidR="00EA1512" w:rsidRDefault="00EA1512" w:rsidP="003165BE">
            <w:pPr>
              <w:pStyle w:val="ListParagraph"/>
              <w:numPr>
                <w:ilvl w:val="1"/>
                <w:numId w:val="21"/>
              </w:numPr>
              <w:spacing w:line="288" w:lineRule="auto"/>
              <w:ind w:right="-20"/>
            </w:pPr>
            <w:r>
              <w:t>One Washington</w:t>
            </w:r>
            <w:r w:rsidR="00E73C1D">
              <w:t xml:space="preserve"> – Training is necessary but the system isn’t allowing people to go in, travel policies being updated in WAAM, go into newsletters, status of go-live is undetermined and not 7/1/25, reevaluating issues, attestations will not be delayed, GL probably will be June 2025</w:t>
            </w:r>
          </w:p>
          <w:p w14:paraId="545EDF37" w14:textId="3DAFD84F" w:rsidR="003165BE" w:rsidRDefault="003165BE" w:rsidP="003165BE">
            <w:pPr>
              <w:pStyle w:val="ListParagraph"/>
              <w:numPr>
                <w:ilvl w:val="1"/>
                <w:numId w:val="21"/>
              </w:numPr>
              <w:spacing w:line="288" w:lineRule="auto"/>
              <w:ind w:right="-20"/>
            </w:pPr>
            <w:r>
              <w:t>OFM Reconciliation</w:t>
            </w:r>
          </w:p>
          <w:p w14:paraId="66E7DE74" w14:textId="04A9CFDF" w:rsidR="00EA1512" w:rsidRDefault="00EA1512" w:rsidP="003165BE">
            <w:pPr>
              <w:pStyle w:val="ListParagraph"/>
              <w:numPr>
                <w:ilvl w:val="1"/>
                <w:numId w:val="21"/>
              </w:numPr>
              <w:spacing w:line="288" w:lineRule="auto"/>
              <w:ind w:right="-20"/>
            </w:pPr>
            <w:r>
              <w:t>Year End Close</w:t>
            </w:r>
            <w:r w:rsidR="00E73C1D">
              <w:t xml:space="preserve"> – remember not to wait until P13 to address SF errors because SF is not open in P13</w:t>
            </w:r>
          </w:p>
          <w:p w14:paraId="49696034" w14:textId="2EC0338D" w:rsidR="00EA1512" w:rsidRDefault="00EA1512" w:rsidP="003165BE">
            <w:pPr>
              <w:pStyle w:val="ListParagraph"/>
              <w:numPr>
                <w:ilvl w:val="1"/>
                <w:numId w:val="21"/>
              </w:numPr>
              <w:spacing w:line="288" w:lineRule="auto"/>
              <w:ind w:right="-20"/>
            </w:pPr>
            <w:r>
              <w:t>System Accounting for FY25</w:t>
            </w:r>
          </w:p>
          <w:p w14:paraId="1E867C38" w14:textId="00DBCAB4" w:rsidR="008C4C20" w:rsidRDefault="008C4C20" w:rsidP="003165BE">
            <w:pPr>
              <w:pStyle w:val="ListParagraph"/>
              <w:numPr>
                <w:ilvl w:val="1"/>
                <w:numId w:val="21"/>
              </w:numPr>
              <w:spacing w:line="288" w:lineRule="auto"/>
              <w:ind w:right="-20"/>
            </w:pPr>
            <w:r>
              <w:t>Best practice for auto or daycare customers is to set them up individually due to fraud prevention</w:t>
            </w:r>
          </w:p>
          <w:p w14:paraId="4C022AFF" w14:textId="0AFBFA1D" w:rsidR="00E73C1D" w:rsidRDefault="00E73C1D" w:rsidP="003165BE">
            <w:pPr>
              <w:pStyle w:val="ListParagraph"/>
              <w:numPr>
                <w:ilvl w:val="1"/>
                <w:numId w:val="21"/>
              </w:numPr>
              <w:spacing w:line="288" w:lineRule="auto"/>
              <w:ind w:right="-20"/>
            </w:pPr>
            <w:proofErr w:type="gramStart"/>
            <w:r>
              <w:t>One time</w:t>
            </w:r>
            <w:proofErr w:type="gramEnd"/>
            <w:r>
              <w:t xml:space="preserve"> suppliers are only for SF and paychecks, others must be suppliers</w:t>
            </w:r>
          </w:p>
          <w:p w14:paraId="7FB6F024" w14:textId="5F2BF326" w:rsidR="008C4C20" w:rsidRDefault="008C4C20" w:rsidP="003165BE">
            <w:pPr>
              <w:pStyle w:val="ListParagraph"/>
              <w:numPr>
                <w:ilvl w:val="1"/>
                <w:numId w:val="21"/>
              </w:numPr>
              <w:spacing w:line="288" w:lineRule="auto"/>
              <w:ind w:right="-20"/>
            </w:pPr>
            <w:r>
              <w:t>Assets threshold for capitalization increased from $5k to $10k as of 10/1/24</w:t>
            </w:r>
          </w:p>
          <w:p w14:paraId="2A55D6A6" w14:textId="77777777" w:rsidR="00EA1512" w:rsidRDefault="00EA1512" w:rsidP="003165BE">
            <w:pPr>
              <w:pStyle w:val="ListParagraph"/>
              <w:numPr>
                <w:ilvl w:val="1"/>
                <w:numId w:val="21"/>
              </w:numPr>
              <w:spacing w:line="288" w:lineRule="auto"/>
              <w:ind w:right="-20"/>
            </w:pPr>
            <w:r>
              <w:lastRenderedPageBreak/>
              <w:t xml:space="preserve">General Update </w:t>
            </w:r>
          </w:p>
          <w:p w14:paraId="7C9E3FD5" w14:textId="77777777" w:rsidR="008C4C20" w:rsidRDefault="008C4C20" w:rsidP="003165BE">
            <w:pPr>
              <w:pStyle w:val="ListParagraph"/>
              <w:numPr>
                <w:ilvl w:val="1"/>
                <w:numId w:val="21"/>
              </w:numPr>
              <w:spacing w:line="288" w:lineRule="auto"/>
              <w:ind w:right="-20"/>
            </w:pPr>
            <w:r>
              <w:t>No update on OFM accounting error other than people are going to the legislator concerned about the ramifications</w:t>
            </w:r>
          </w:p>
          <w:p w14:paraId="16C15171" w14:textId="77777777" w:rsidR="008C4C20" w:rsidRDefault="008C4C20" w:rsidP="003165BE">
            <w:pPr>
              <w:pStyle w:val="ListParagraph"/>
              <w:numPr>
                <w:ilvl w:val="1"/>
                <w:numId w:val="21"/>
              </w:numPr>
              <w:spacing w:line="288" w:lineRule="auto"/>
              <w:ind w:right="-20"/>
            </w:pPr>
            <w:r>
              <w:t>CFR update</w:t>
            </w:r>
            <w:r w:rsidR="000371FA">
              <w:t>s – people need to go to trainings</w:t>
            </w:r>
          </w:p>
          <w:p w14:paraId="36945E86" w14:textId="04D2307D" w:rsidR="00E14009" w:rsidRPr="00352DB7" w:rsidRDefault="00E14009" w:rsidP="003165BE">
            <w:pPr>
              <w:pStyle w:val="ListParagraph"/>
              <w:numPr>
                <w:ilvl w:val="1"/>
                <w:numId w:val="21"/>
              </w:numPr>
              <w:spacing w:line="288" w:lineRule="auto"/>
              <w:ind w:right="-20"/>
            </w:pPr>
            <w:r>
              <w:t>PFML payments by campus need to be the same for all employees</w:t>
            </w:r>
          </w:p>
        </w:tc>
      </w:tr>
      <w:tr w:rsidR="002C3B49" w:rsidRPr="00352DB7" w14:paraId="162D2450" w14:textId="77777777" w:rsidTr="00387B3D">
        <w:trPr>
          <w:trHeight w:val="795"/>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E1F469" w14:textId="24925328" w:rsidR="002C3B49" w:rsidRPr="00352DB7" w:rsidRDefault="00E95C22" w:rsidP="00387B3D">
            <w:pPr>
              <w:spacing w:line="288" w:lineRule="auto"/>
              <w:ind w:right="-20"/>
              <w:rPr>
                <w:b/>
              </w:rPr>
            </w:pPr>
            <w:r w:rsidRPr="00352DB7">
              <w:rPr>
                <w:b/>
              </w:rPr>
              <w:lastRenderedPageBreak/>
              <w:t xml:space="preserve">  </w:t>
            </w:r>
            <w:r w:rsidR="002C3B49" w:rsidRPr="00352DB7">
              <w:rPr>
                <w:b/>
              </w:rPr>
              <w:t>10:</w:t>
            </w:r>
            <w:r w:rsidR="00D54198">
              <w:rPr>
                <w:b/>
              </w:rPr>
              <w:t>00</w:t>
            </w:r>
            <w:r w:rsidR="002C3B49" w:rsidRPr="00352DB7">
              <w:rPr>
                <w:b/>
              </w:rPr>
              <w:t>am – 11:00am</w:t>
            </w:r>
          </w:p>
        </w:tc>
        <w:tc>
          <w:tcPr>
            <w:tcW w:w="7875" w:type="dxa"/>
            <w:tcBorders>
              <w:top w:val="nil"/>
              <w:left w:val="nil"/>
              <w:bottom w:val="single" w:sz="8" w:space="0" w:color="000000"/>
              <w:right w:val="single" w:sz="8" w:space="0" w:color="000000"/>
            </w:tcBorders>
            <w:tcMar>
              <w:top w:w="100" w:type="dxa"/>
              <w:left w:w="100" w:type="dxa"/>
              <w:bottom w:w="100" w:type="dxa"/>
              <w:right w:w="100" w:type="dxa"/>
            </w:tcMar>
          </w:tcPr>
          <w:p w14:paraId="4CD082B4" w14:textId="3555D2D5" w:rsidR="00AD38D7" w:rsidRDefault="00AD38D7" w:rsidP="00AD38D7">
            <w:pPr>
              <w:spacing w:line="288" w:lineRule="auto"/>
              <w:ind w:right="-20"/>
            </w:pPr>
            <w:r>
              <w:t>Budget Reports, FMS Query</w:t>
            </w:r>
          </w:p>
          <w:p w14:paraId="6355439B" w14:textId="77777777" w:rsidR="00AD38D7" w:rsidRDefault="00AD38D7" w:rsidP="00D54198">
            <w:pPr>
              <w:pStyle w:val="ListParagraph"/>
              <w:numPr>
                <w:ilvl w:val="0"/>
                <w:numId w:val="21"/>
              </w:numPr>
              <w:spacing w:line="288" w:lineRule="auto"/>
              <w:ind w:right="-20"/>
            </w:pPr>
            <w:r>
              <w:t>Bill Storms, Centralia College</w:t>
            </w:r>
          </w:p>
          <w:p w14:paraId="5C4ADEC2" w14:textId="44222D0D" w:rsidR="000371FA" w:rsidRDefault="000371FA" w:rsidP="00D54198">
            <w:pPr>
              <w:pStyle w:val="ListParagraph"/>
              <w:numPr>
                <w:ilvl w:val="0"/>
                <w:numId w:val="21"/>
              </w:numPr>
              <w:spacing w:line="288" w:lineRule="auto"/>
              <w:ind w:right="-20"/>
            </w:pPr>
            <w:r>
              <w:t>Funny video about building a plane while it is flying is a metaphor for ctcLink (pained laugh came from audience)</w:t>
            </w:r>
          </w:p>
          <w:p w14:paraId="6E272290" w14:textId="44BE91BD" w:rsidR="000371FA" w:rsidRDefault="000371FA" w:rsidP="00D54198">
            <w:pPr>
              <w:pStyle w:val="ListParagraph"/>
              <w:numPr>
                <w:ilvl w:val="0"/>
                <w:numId w:val="21"/>
              </w:numPr>
              <w:spacing w:line="288" w:lineRule="auto"/>
              <w:ind w:right="-20"/>
            </w:pPr>
            <w:r>
              <w:t>Demo from Centralia College website</w:t>
            </w:r>
          </w:p>
          <w:p w14:paraId="446A1E57" w14:textId="77777777" w:rsidR="000371FA" w:rsidRDefault="000371FA" w:rsidP="00D54198">
            <w:pPr>
              <w:pStyle w:val="ListParagraph"/>
              <w:numPr>
                <w:ilvl w:val="0"/>
                <w:numId w:val="21"/>
              </w:numPr>
              <w:spacing w:line="288" w:lineRule="auto"/>
              <w:ind w:right="-20"/>
            </w:pPr>
            <w:r>
              <w:t>Listed end of year timeline on budget website</w:t>
            </w:r>
          </w:p>
          <w:p w14:paraId="19437038" w14:textId="77777777" w:rsidR="00F41A99" w:rsidRDefault="00F41A99" w:rsidP="00D54198">
            <w:pPr>
              <w:pStyle w:val="ListParagraph"/>
              <w:numPr>
                <w:ilvl w:val="0"/>
                <w:numId w:val="21"/>
              </w:numPr>
              <w:spacing w:line="288" w:lineRule="auto"/>
              <w:ind w:right="-20"/>
            </w:pPr>
            <w:r>
              <w:t>Went through a transition, lived through that</w:t>
            </w:r>
            <w:r w:rsidR="00004D3D">
              <w:t>. Now we’re working on ways to make screens digestible for the end user</w:t>
            </w:r>
          </w:p>
          <w:p w14:paraId="49E2A051" w14:textId="13407E7D" w:rsidR="00A6417C" w:rsidRPr="00352DB7" w:rsidRDefault="00A6417C" w:rsidP="00D54198">
            <w:pPr>
              <w:pStyle w:val="ListParagraph"/>
              <w:numPr>
                <w:ilvl w:val="0"/>
                <w:numId w:val="21"/>
              </w:numPr>
              <w:spacing w:line="288" w:lineRule="auto"/>
              <w:ind w:right="-20"/>
            </w:pPr>
            <w:r>
              <w:t>A group to collaborate on what various colleges are doing for their budget tracking to see if we can come up with a process that works</w:t>
            </w:r>
          </w:p>
        </w:tc>
      </w:tr>
      <w:tr w:rsidR="002C3B49" w:rsidRPr="00352DB7" w14:paraId="7B7EA3E5" w14:textId="77777777" w:rsidTr="00387B3D">
        <w:trPr>
          <w:trHeight w:val="570"/>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D6BF38" w14:textId="77777777" w:rsidR="002C3B49" w:rsidRPr="00352DB7" w:rsidRDefault="002C3B49" w:rsidP="00387B3D">
            <w:pPr>
              <w:spacing w:line="288" w:lineRule="auto"/>
              <w:ind w:left="200" w:right="-20"/>
              <w:rPr>
                <w:b/>
              </w:rPr>
            </w:pPr>
            <w:r w:rsidRPr="00352DB7">
              <w:rPr>
                <w:b/>
              </w:rPr>
              <w:t>11:00am – 12:00pm</w:t>
            </w:r>
          </w:p>
        </w:tc>
        <w:tc>
          <w:tcPr>
            <w:tcW w:w="7875" w:type="dxa"/>
            <w:tcBorders>
              <w:top w:val="nil"/>
              <w:left w:val="nil"/>
              <w:bottom w:val="single" w:sz="8" w:space="0" w:color="000000"/>
              <w:right w:val="single" w:sz="8" w:space="0" w:color="000000"/>
            </w:tcBorders>
            <w:tcMar>
              <w:top w:w="100" w:type="dxa"/>
              <w:left w:w="100" w:type="dxa"/>
              <w:bottom w:w="100" w:type="dxa"/>
              <w:right w:w="100" w:type="dxa"/>
            </w:tcMar>
          </w:tcPr>
          <w:p w14:paraId="3E85E832" w14:textId="77777777" w:rsidR="00E95C22" w:rsidRDefault="00EB292B" w:rsidP="00EB292B">
            <w:pPr>
              <w:spacing w:line="288" w:lineRule="auto"/>
              <w:ind w:right="-20"/>
            </w:pPr>
            <w:r>
              <w:t>Meal &amp; Light Refreshment Policies and Best Practices</w:t>
            </w:r>
          </w:p>
          <w:p w14:paraId="25D7AFD5" w14:textId="0E9AE6E8" w:rsidR="00EB292B" w:rsidRDefault="00E42ADF" w:rsidP="003165BE">
            <w:pPr>
              <w:pStyle w:val="ListParagraph"/>
              <w:numPr>
                <w:ilvl w:val="0"/>
                <w:numId w:val="29"/>
              </w:numPr>
              <w:spacing w:line="288" w:lineRule="auto"/>
              <w:ind w:left="720" w:right="-14"/>
            </w:pPr>
            <w:r>
              <w:t xml:space="preserve">Ty Bergstrom, </w:t>
            </w:r>
            <w:r w:rsidR="00EB292B">
              <w:t>Bellevue</w:t>
            </w:r>
            <w:r>
              <w:t xml:space="preserve"> College</w:t>
            </w:r>
            <w:r w:rsidR="003976C8">
              <w:t xml:space="preserve"> </w:t>
            </w:r>
          </w:p>
          <w:p w14:paraId="67990E4C" w14:textId="4D9945D0" w:rsidR="00E14009" w:rsidRDefault="00E14009" w:rsidP="003165BE">
            <w:pPr>
              <w:pStyle w:val="ListParagraph"/>
              <w:numPr>
                <w:ilvl w:val="0"/>
                <w:numId w:val="29"/>
              </w:numPr>
              <w:spacing w:line="288" w:lineRule="auto"/>
              <w:ind w:left="720" w:right="-14"/>
            </w:pPr>
            <w:r>
              <w:t>Uses 25Live to book rooms, event approval goes through department managers first, trains staff off proper use of funds, all events go through food services for right of first refusal</w:t>
            </w:r>
          </w:p>
          <w:p w14:paraId="6F276042" w14:textId="79CED0BD" w:rsidR="00EB292B" w:rsidRDefault="00E42ADF" w:rsidP="003165BE">
            <w:pPr>
              <w:pStyle w:val="ListParagraph"/>
              <w:numPr>
                <w:ilvl w:val="0"/>
                <w:numId w:val="29"/>
              </w:numPr>
              <w:spacing w:line="288" w:lineRule="auto"/>
              <w:ind w:left="720" w:right="-14"/>
            </w:pPr>
            <w:r>
              <w:t xml:space="preserve">Marco Lopez, </w:t>
            </w:r>
            <w:r w:rsidR="00EB292B">
              <w:t>Highline</w:t>
            </w:r>
            <w:r>
              <w:t xml:space="preserve"> College</w:t>
            </w:r>
          </w:p>
          <w:p w14:paraId="0E2ACA97" w14:textId="53D2DD7C" w:rsidR="00AE7F93" w:rsidRDefault="00816A11" w:rsidP="003165BE">
            <w:pPr>
              <w:pStyle w:val="ListParagraph"/>
              <w:numPr>
                <w:ilvl w:val="0"/>
                <w:numId w:val="29"/>
              </w:numPr>
              <w:spacing w:line="288" w:lineRule="auto"/>
              <w:ind w:left="720" w:right="-14"/>
            </w:pPr>
            <w:r>
              <w:t>OFM changes impacted interpretation of policies, came to conclusion no meals on campus</w:t>
            </w:r>
            <w:r w:rsidR="00E9682B">
              <w:t xml:space="preserve">, could change </w:t>
            </w:r>
          </w:p>
          <w:p w14:paraId="40B82A59" w14:textId="4CD02A73" w:rsidR="00816A11" w:rsidRDefault="00816A11" w:rsidP="003165BE">
            <w:pPr>
              <w:pStyle w:val="ListParagraph"/>
              <w:numPr>
                <w:ilvl w:val="0"/>
                <w:numId w:val="29"/>
              </w:numPr>
              <w:spacing w:line="288" w:lineRule="auto"/>
              <w:ind w:left="720" w:right="-14"/>
            </w:pPr>
            <w:r>
              <w:t>Form must be submitted 15 days in advance</w:t>
            </w:r>
          </w:p>
          <w:p w14:paraId="68F96ED8" w14:textId="027C5E8D" w:rsidR="00816A11" w:rsidRDefault="00816A11" w:rsidP="003165BE">
            <w:pPr>
              <w:pStyle w:val="ListParagraph"/>
              <w:numPr>
                <w:ilvl w:val="0"/>
                <w:numId w:val="29"/>
              </w:numPr>
              <w:spacing w:line="288" w:lineRule="auto"/>
              <w:ind w:left="720" w:right="-14"/>
            </w:pPr>
            <w:r>
              <w:t>Has very strict policy on reimbursement process and requirement for meals</w:t>
            </w:r>
          </w:p>
          <w:p w14:paraId="7844009D" w14:textId="269726B8" w:rsidR="00E9682B" w:rsidRDefault="00E9682B" w:rsidP="003165BE">
            <w:pPr>
              <w:pStyle w:val="ListParagraph"/>
              <w:numPr>
                <w:ilvl w:val="0"/>
                <w:numId w:val="29"/>
              </w:numPr>
              <w:spacing w:line="288" w:lineRule="auto"/>
              <w:ind w:left="720" w:right="-14"/>
            </w:pPr>
            <w:r>
              <w:t xml:space="preserve">You have to have a purpose to </w:t>
            </w:r>
          </w:p>
          <w:p w14:paraId="08FD60FE" w14:textId="0DD62D1A" w:rsidR="00EB292B" w:rsidRPr="00352DB7" w:rsidRDefault="00E9682B" w:rsidP="003165BE">
            <w:pPr>
              <w:pStyle w:val="ListParagraph"/>
              <w:numPr>
                <w:ilvl w:val="0"/>
                <w:numId w:val="29"/>
              </w:numPr>
              <w:spacing w:line="288" w:lineRule="auto"/>
              <w:ind w:left="720" w:right="-14"/>
            </w:pPr>
            <w:r>
              <w:t>Angela Garza</w:t>
            </w:r>
            <w:r w:rsidR="00E42ADF">
              <w:t xml:space="preserve">, </w:t>
            </w:r>
            <w:r w:rsidR="00EB292B">
              <w:t>Yakima</w:t>
            </w:r>
            <w:r w:rsidR="00E42ADF">
              <w:t xml:space="preserve"> Valley College</w:t>
            </w:r>
            <w:r>
              <w:t xml:space="preserve"> – will send out form used for hospitality request, goes through normal purchasing processes, passed accountability audit, sign in sheet has to be attached, don’t have to provide sign in sheet for 522 funds, flyer is provided, YVC uses 60% of lunch rate</w:t>
            </w:r>
          </w:p>
        </w:tc>
      </w:tr>
      <w:tr w:rsidR="002C3B49" w:rsidRPr="00352DB7" w14:paraId="2D6D0EC2" w14:textId="77777777" w:rsidTr="00387B3D">
        <w:trPr>
          <w:trHeight w:val="570"/>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628E2A" w14:textId="77777777" w:rsidR="002C3B49" w:rsidRPr="00352DB7" w:rsidRDefault="002C3B49" w:rsidP="00387B3D">
            <w:pPr>
              <w:spacing w:line="288" w:lineRule="auto"/>
              <w:ind w:left="200" w:right="-20"/>
              <w:rPr>
                <w:b/>
              </w:rPr>
            </w:pPr>
            <w:r w:rsidRPr="00352DB7">
              <w:rPr>
                <w:b/>
              </w:rPr>
              <w:t>12:00pm</w:t>
            </w:r>
          </w:p>
        </w:tc>
        <w:tc>
          <w:tcPr>
            <w:tcW w:w="7875" w:type="dxa"/>
            <w:tcBorders>
              <w:top w:val="nil"/>
              <w:left w:val="nil"/>
              <w:bottom w:val="single" w:sz="8" w:space="0" w:color="000000"/>
              <w:right w:val="single" w:sz="8" w:space="0" w:color="000000"/>
            </w:tcBorders>
            <w:tcMar>
              <w:top w:w="100" w:type="dxa"/>
              <w:left w:w="100" w:type="dxa"/>
              <w:bottom w:w="100" w:type="dxa"/>
              <w:right w:w="100" w:type="dxa"/>
            </w:tcMar>
          </w:tcPr>
          <w:p w14:paraId="2E670B8B" w14:textId="77777777" w:rsidR="002C3B49" w:rsidRDefault="000A6E20" w:rsidP="000A6E20">
            <w:pPr>
              <w:spacing w:line="288" w:lineRule="auto"/>
              <w:ind w:right="-20"/>
            </w:pPr>
            <w:r>
              <w:t>Adjourn</w:t>
            </w:r>
          </w:p>
          <w:p w14:paraId="2B536362" w14:textId="77777777" w:rsidR="00E9682B" w:rsidRDefault="00E9682B" w:rsidP="000A6E20">
            <w:pPr>
              <w:spacing w:line="288" w:lineRule="auto"/>
              <w:ind w:right="-20"/>
            </w:pPr>
          </w:p>
          <w:p w14:paraId="5935A6AC" w14:textId="77777777" w:rsidR="00E9682B" w:rsidRDefault="00E9682B" w:rsidP="000A6E20">
            <w:pPr>
              <w:spacing w:line="288" w:lineRule="auto"/>
              <w:ind w:right="-20"/>
            </w:pPr>
            <w:r>
              <w:t>Final notes:</w:t>
            </w:r>
          </w:p>
          <w:p w14:paraId="0019DE81" w14:textId="77777777" w:rsidR="00E9682B" w:rsidRDefault="00E9682B" w:rsidP="000A6E20">
            <w:pPr>
              <w:spacing w:line="288" w:lineRule="auto"/>
              <w:ind w:right="-20"/>
            </w:pPr>
            <w:r>
              <w:t xml:space="preserve">Winter BAR is </w:t>
            </w:r>
            <w:r w:rsidR="007E52CD">
              <w:t>January 16</w:t>
            </w:r>
            <w:r w:rsidR="007E52CD" w:rsidRPr="007E52CD">
              <w:rPr>
                <w:vertAlign w:val="superscript"/>
              </w:rPr>
              <w:t>th</w:t>
            </w:r>
            <w:r w:rsidR="007E52CD">
              <w:t xml:space="preserve"> on Zoom</w:t>
            </w:r>
          </w:p>
          <w:p w14:paraId="13F4B268" w14:textId="0BC801D0" w:rsidR="007E52CD" w:rsidRPr="00352DB7" w:rsidRDefault="007E52CD" w:rsidP="000A6E20">
            <w:pPr>
              <w:spacing w:line="288" w:lineRule="auto"/>
              <w:ind w:right="-20"/>
            </w:pPr>
            <w:r>
              <w:t>Spring BAR is May 15</w:t>
            </w:r>
            <w:r w:rsidRPr="007E52CD">
              <w:rPr>
                <w:vertAlign w:val="superscript"/>
              </w:rPr>
              <w:t>th</w:t>
            </w:r>
            <w:r>
              <w:t>-16</w:t>
            </w:r>
            <w:r w:rsidRPr="007E52CD">
              <w:rPr>
                <w:vertAlign w:val="superscript"/>
              </w:rPr>
              <w:t>th</w:t>
            </w:r>
            <w:r>
              <w:t xml:space="preserve"> at Yakima Valley College</w:t>
            </w:r>
          </w:p>
        </w:tc>
      </w:tr>
    </w:tbl>
    <w:p w14:paraId="4BDBED2F" w14:textId="77777777" w:rsidR="002C3B49" w:rsidRDefault="002C3B49">
      <w:pPr>
        <w:spacing w:line="261" w:lineRule="auto"/>
      </w:pPr>
    </w:p>
    <w:p w14:paraId="56434E32" w14:textId="77777777" w:rsidR="00EB292B" w:rsidRDefault="00EB292B">
      <w:pPr>
        <w:spacing w:line="261" w:lineRule="auto"/>
      </w:pPr>
    </w:p>
    <w:p w14:paraId="2E6D940D" w14:textId="5DC85416" w:rsidR="005D4BD1" w:rsidRDefault="005D4BD1">
      <w:pPr>
        <w:spacing w:line="261" w:lineRule="auto"/>
      </w:pPr>
      <w:r>
        <w:t xml:space="preserve">Link to </w:t>
      </w:r>
      <w:hyperlink r:id="rId7" w:history="1">
        <w:r w:rsidRPr="005D4BD1">
          <w:rPr>
            <w:rStyle w:val="Hyperlink"/>
          </w:rPr>
          <w:t>Driving Directions</w:t>
        </w:r>
      </w:hyperlink>
    </w:p>
    <w:p w14:paraId="093AE90A" w14:textId="77777777" w:rsidR="005D4BD1" w:rsidRDefault="005D4BD1">
      <w:pPr>
        <w:spacing w:line="261" w:lineRule="auto"/>
      </w:pPr>
    </w:p>
    <w:p w14:paraId="1DDB09D0" w14:textId="1E1A4782" w:rsidR="005D4BD1" w:rsidRDefault="005D4BD1">
      <w:pPr>
        <w:spacing w:line="261" w:lineRule="auto"/>
      </w:pPr>
      <w:r>
        <w:lastRenderedPageBreak/>
        <w:t xml:space="preserve">Campus </w:t>
      </w:r>
      <w:hyperlink r:id="rId8" w:history="1">
        <w:r w:rsidRPr="005D4BD1">
          <w:rPr>
            <w:rStyle w:val="Hyperlink"/>
          </w:rPr>
          <w:t>Map</w:t>
        </w:r>
      </w:hyperlink>
    </w:p>
    <w:p w14:paraId="66AAA668" w14:textId="77777777" w:rsidR="005D4BD1" w:rsidRDefault="005D4BD1">
      <w:pPr>
        <w:spacing w:line="261" w:lineRule="auto"/>
      </w:pPr>
    </w:p>
    <w:p w14:paraId="231DC4AA" w14:textId="1CB0BE14" w:rsidR="005D4BD1" w:rsidRPr="00C53837" w:rsidRDefault="00E42ADF">
      <w:pPr>
        <w:spacing w:line="261" w:lineRule="auto"/>
        <w:rPr>
          <w:u w:val="single"/>
        </w:rPr>
      </w:pPr>
      <w:r w:rsidRPr="00C53837">
        <w:rPr>
          <w:b/>
          <w:bCs/>
          <w:u w:val="single"/>
        </w:rPr>
        <w:t>Parking is open</w:t>
      </w:r>
      <w:r w:rsidRPr="00C53837">
        <w:rPr>
          <w:u w:val="single"/>
        </w:rPr>
        <w:t xml:space="preserve"> – no permit required</w:t>
      </w:r>
      <w:r w:rsidR="0005334B" w:rsidRPr="00C53837">
        <w:rPr>
          <w:u w:val="single"/>
        </w:rPr>
        <w:t>, except reserved spaces.</w:t>
      </w:r>
    </w:p>
    <w:p w14:paraId="7BBEF5CF" w14:textId="77777777" w:rsidR="006D44F3" w:rsidRPr="00C53837" w:rsidRDefault="006D44F3">
      <w:pPr>
        <w:spacing w:line="261" w:lineRule="auto"/>
        <w:rPr>
          <w:u w:val="single"/>
        </w:rPr>
      </w:pPr>
    </w:p>
    <w:p w14:paraId="0E2DEAD4" w14:textId="67E90D98" w:rsidR="0005334B" w:rsidRPr="00C53837" w:rsidRDefault="006D44F3">
      <w:pPr>
        <w:spacing w:line="261" w:lineRule="auto"/>
        <w:rPr>
          <w:b/>
          <w:bCs/>
          <w:u w:val="single"/>
        </w:rPr>
      </w:pPr>
      <w:r w:rsidRPr="00C53837">
        <w:rPr>
          <w:b/>
          <w:bCs/>
          <w:u w:val="single"/>
        </w:rPr>
        <w:t>WIFI Access:</w:t>
      </w:r>
    </w:p>
    <w:p w14:paraId="1162AEBD" w14:textId="1509A5BE" w:rsidR="006D44F3" w:rsidRPr="00C45D2C" w:rsidRDefault="006D44F3">
      <w:pPr>
        <w:spacing w:line="261" w:lineRule="auto"/>
      </w:pPr>
      <w:r w:rsidRPr="00C45D2C">
        <w:t xml:space="preserve">SSID:  </w:t>
      </w:r>
      <w:proofErr w:type="spellStart"/>
      <w:r w:rsidRPr="00C45D2C">
        <w:t>CCOpen</w:t>
      </w:r>
      <w:proofErr w:type="spellEnd"/>
    </w:p>
    <w:p w14:paraId="53F509B0" w14:textId="69AF7B9C" w:rsidR="006D44F3" w:rsidRPr="00C45D2C" w:rsidRDefault="006D44F3">
      <w:pPr>
        <w:spacing w:line="261" w:lineRule="auto"/>
      </w:pPr>
      <w:r w:rsidRPr="00C45D2C">
        <w:t>Password:  Harvest24!</w:t>
      </w:r>
    </w:p>
    <w:p w14:paraId="26848C5E" w14:textId="77777777" w:rsidR="006D44F3" w:rsidRPr="00C53837" w:rsidRDefault="006D44F3">
      <w:pPr>
        <w:spacing w:line="261" w:lineRule="auto"/>
        <w:rPr>
          <w:u w:val="single"/>
        </w:rPr>
      </w:pPr>
    </w:p>
    <w:p w14:paraId="6C615932" w14:textId="4BE22245" w:rsidR="005D4BD1" w:rsidRDefault="00003FE0">
      <w:pPr>
        <w:spacing w:line="261" w:lineRule="auto"/>
      </w:pPr>
      <w:r w:rsidRPr="00003FE0">
        <w:rPr>
          <w:b/>
          <w:bCs/>
        </w:rPr>
        <w:t xml:space="preserve">Campus </w:t>
      </w:r>
      <w:r w:rsidR="006D44F3" w:rsidRPr="00003FE0">
        <w:rPr>
          <w:b/>
          <w:bCs/>
        </w:rPr>
        <w:t>Safet</w:t>
      </w:r>
      <w:r w:rsidRPr="00003FE0">
        <w:rPr>
          <w:b/>
          <w:bCs/>
        </w:rPr>
        <w:t>y</w:t>
      </w:r>
      <w:r w:rsidR="006D44F3" w:rsidRPr="00003FE0">
        <w:rPr>
          <w:b/>
          <w:bCs/>
        </w:rPr>
        <w:t xml:space="preserve"> &amp; Security</w:t>
      </w:r>
      <w:r>
        <w:t xml:space="preserve"> </w:t>
      </w:r>
      <w:r w:rsidR="00EB6D40">
        <w:t>–</w:t>
      </w:r>
      <w:r>
        <w:t xml:space="preserve"> Located</w:t>
      </w:r>
      <w:r w:rsidR="00EB6D40">
        <w:t xml:space="preserve"> in the TSB Building room 110, contact 360-623-8888</w:t>
      </w:r>
      <w:r w:rsidR="001A34C6">
        <w:t>, or 8888@centralia.edu</w:t>
      </w:r>
    </w:p>
    <w:p w14:paraId="12B8BC01" w14:textId="77777777" w:rsidR="00EB292B" w:rsidRDefault="00EB292B">
      <w:pPr>
        <w:spacing w:line="261" w:lineRule="auto"/>
      </w:pPr>
    </w:p>
    <w:p w14:paraId="344F5377" w14:textId="40F9D670" w:rsidR="00EB292B" w:rsidRDefault="00EB292B">
      <w:pPr>
        <w:spacing w:line="261" w:lineRule="auto"/>
      </w:pPr>
      <w:bookmarkStart w:id="3" w:name="_Hlk181794538"/>
      <w:r>
        <w:t>FUTURE AGENDA IDEA</w:t>
      </w:r>
      <w:r w:rsidR="00136A46">
        <w:t>S</w:t>
      </w:r>
    </w:p>
    <w:p w14:paraId="60DAA013" w14:textId="2D1293B6" w:rsidR="00EB292B" w:rsidRDefault="00EB292B" w:rsidP="00EB292B">
      <w:pPr>
        <w:pStyle w:val="ListParagraph"/>
        <w:numPr>
          <w:ilvl w:val="0"/>
          <w:numId w:val="23"/>
        </w:numPr>
        <w:spacing w:line="261" w:lineRule="auto"/>
      </w:pPr>
      <w:r>
        <w:t xml:space="preserve">State Bank Contracts </w:t>
      </w:r>
      <w:r w:rsidR="00FD40B9">
        <w:t>–</w:t>
      </w:r>
      <w:r>
        <w:t xml:space="preserve"> Kelly</w:t>
      </w:r>
      <w:r w:rsidR="00136A46">
        <w:t xml:space="preserve"> </w:t>
      </w:r>
      <w:r w:rsidR="00FD40B9">
        <w:t>(OST)</w:t>
      </w:r>
    </w:p>
    <w:p w14:paraId="30ACA359" w14:textId="4D3B1D3D" w:rsidR="002F0905" w:rsidRDefault="002F0905" w:rsidP="00EB292B">
      <w:pPr>
        <w:pStyle w:val="ListParagraph"/>
        <w:numPr>
          <w:ilvl w:val="0"/>
          <w:numId w:val="23"/>
        </w:numPr>
        <w:spacing w:line="261" w:lineRule="auto"/>
      </w:pPr>
      <w:r>
        <w:t>Grant CFR changes</w:t>
      </w:r>
    </w:p>
    <w:p w14:paraId="6FDD8DD1" w14:textId="03CD2B09" w:rsidR="002F0905" w:rsidRDefault="002F0905" w:rsidP="00EB292B">
      <w:pPr>
        <w:pStyle w:val="ListParagraph"/>
        <w:numPr>
          <w:ilvl w:val="0"/>
          <w:numId w:val="23"/>
        </w:numPr>
        <w:spacing w:line="261" w:lineRule="auto"/>
      </w:pPr>
      <w:proofErr w:type="spellStart"/>
      <w:r>
        <w:t>Crystyanna</w:t>
      </w:r>
      <w:proofErr w:type="spellEnd"/>
      <w:r>
        <w:t xml:space="preserve"> Dawson – changes that should be presented</w:t>
      </w:r>
    </w:p>
    <w:p w14:paraId="70F89F01" w14:textId="5FF19BB6" w:rsidR="002F0905" w:rsidRDefault="002F0905" w:rsidP="00EB292B">
      <w:pPr>
        <w:pStyle w:val="ListParagraph"/>
        <w:numPr>
          <w:ilvl w:val="0"/>
          <w:numId w:val="23"/>
        </w:numPr>
        <w:spacing w:line="261" w:lineRule="auto"/>
      </w:pPr>
      <w:r>
        <w:t>Breakaway sessions</w:t>
      </w:r>
    </w:p>
    <w:p w14:paraId="52EF7AA6" w14:textId="2E0332B6" w:rsidR="002F0905" w:rsidRDefault="002F0905" w:rsidP="00EB292B">
      <w:pPr>
        <w:pStyle w:val="ListParagraph"/>
        <w:numPr>
          <w:ilvl w:val="0"/>
          <w:numId w:val="23"/>
        </w:numPr>
        <w:spacing w:line="261" w:lineRule="auto"/>
      </w:pPr>
      <w:r>
        <w:t>Allocation guidelines</w:t>
      </w:r>
    </w:p>
    <w:p w14:paraId="4BBD3B32" w14:textId="053DBC1C" w:rsidR="002F0905" w:rsidRDefault="002F0905" w:rsidP="00EB292B">
      <w:pPr>
        <w:pStyle w:val="ListParagraph"/>
        <w:numPr>
          <w:ilvl w:val="0"/>
          <w:numId w:val="23"/>
        </w:numPr>
        <w:spacing w:line="261" w:lineRule="auto"/>
      </w:pPr>
      <w:r>
        <w:t xml:space="preserve">Student </w:t>
      </w:r>
      <w:proofErr w:type="spellStart"/>
      <w:r>
        <w:t>writeoffs</w:t>
      </w:r>
      <w:proofErr w:type="spellEnd"/>
    </w:p>
    <w:p w14:paraId="2C664355" w14:textId="3CB2AC4A" w:rsidR="002F0905" w:rsidRDefault="002F0905" w:rsidP="00EB292B">
      <w:pPr>
        <w:pStyle w:val="ListParagraph"/>
        <w:numPr>
          <w:ilvl w:val="0"/>
          <w:numId w:val="23"/>
        </w:numPr>
        <w:spacing w:line="261" w:lineRule="auto"/>
      </w:pPr>
      <w:proofErr w:type="spellStart"/>
      <w:r>
        <w:t>Pcard</w:t>
      </w:r>
      <w:proofErr w:type="spellEnd"/>
      <w:r>
        <w:t xml:space="preserve"> controls</w:t>
      </w:r>
    </w:p>
    <w:p w14:paraId="2D886169" w14:textId="383C7545" w:rsidR="002F0905" w:rsidRDefault="00344DD8" w:rsidP="00EB292B">
      <w:pPr>
        <w:pStyle w:val="ListParagraph"/>
        <w:numPr>
          <w:ilvl w:val="0"/>
          <w:numId w:val="23"/>
        </w:numPr>
        <w:spacing w:line="261" w:lineRule="auto"/>
      </w:pPr>
      <w:r>
        <w:t>Fraud &amp; student financials</w:t>
      </w:r>
    </w:p>
    <w:p w14:paraId="026B9A15" w14:textId="23E01655" w:rsidR="00344DD8" w:rsidRDefault="00344DD8" w:rsidP="00EB292B">
      <w:pPr>
        <w:pStyle w:val="ListParagraph"/>
        <w:numPr>
          <w:ilvl w:val="0"/>
          <w:numId w:val="23"/>
        </w:numPr>
        <w:spacing w:line="261" w:lineRule="auto"/>
      </w:pPr>
      <w:r>
        <w:t>Collections</w:t>
      </w:r>
    </w:p>
    <w:p w14:paraId="66C57240" w14:textId="7E1FF16B" w:rsidR="00344DD8" w:rsidRDefault="00344DD8" w:rsidP="00EB292B">
      <w:pPr>
        <w:pStyle w:val="ListParagraph"/>
        <w:numPr>
          <w:ilvl w:val="0"/>
          <w:numId w:val="23"/>
        </w:numPr>
        <w:spacing w:line="261" w:lineRule="auto"/>
      </w:pPr>
      <w:r>
        <w:t>Killian</w:t>
      </w:r>
    </w:p>
    <w:p w14:paraId="2A7D7F12" w14:textId="608DF47B" w:rsidR="00344DD8" w:rsidRDefault="00344DD8" w:rsidP="00EB292B">
      <w:pPr>
        <w:pStyle w:val="ListParagraph"/>
        <w:numPr>
          <w:ilvl w:val="0"/>
          <w:numId w:val="23"/>
        </w:numPr>
        <w:spacing w:line="261" w:lineRule="auto"/>
      </w:pPr>
      <w:r>
        <w:t>Year End Boot Camp</w:t>
      </w:r>
    </w:p>
    <w:bookmarkEnd w:id="3"/>
    <w:p w14:paraId="40E90300" w14:textId="77777777" w:rsidR="00344DD8" w:rsidRDefault="00344DD8" w:rsidP="00DC152F">
      <w:pPr>
        <w:spacing w:line="261" w:lineRule="auto"/>
        <w:ind w:left="720"/>
      </w:pPr>
    </w:p>
    <w:sectPr w:rsidR="00344DD8">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008"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57150" w14:textId="77777777" w:rsidR="00A82D4B" w:rsidRDefault="00A82D4B">
      <w:pPr>
        <w:spacing w:line="240" w:lineRule="auto"/>
      </w:pPr>
      <w:r>
        <w:separator/>
      </w:r>
    </w:p>
  </w:endnote>
  <w:endnote w:type="continuationSeparator" w:id="0">
    <w:p w14:paraId="67CC77C6" w14:textId="77777777" w:rsidR="00A82D4B" w:rsidRDefault="00A82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FF6A" w14:textId="77777777" w:rsidR="00EE340D" w:rsidRDefault="00EE3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0952" w14:textId="77777777" w:rsidR="00EE340D" w:rsidRDefault="00EE3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CCFF6" w14:textId="77777777" w:rsidR="00A9430D" w:rsidRDefault="00A94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7584B" w14:textId="77777777" w:rsidR="00A82D4B" w:rsidRDefault="00A82D4B">
      <w:pPr>
        <w:spacing w:line="240" w:lineRule="auto"/>
      </w:pPr>
      <w:r>
        <w:separator/>
      </w:r>
    </w:p>
  </w:footnote>
  <w:footnote w:type="continuationSeparator" w:id="0">
    <w:p w14:paraId="342FE8B8" w14:textId="77777777" w:rsidR="00A82D4B" w:rsidRDefault="00A82D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E18A" w14:textId="77777777" w:rsidR="00EE340D" w:rsidRDefault="00EE3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83FE2" w14:textId="77777777" w:rsidR="00A9430D" w:rsidRDefault="00A9430D">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B320" w14:textId="77777777" w:rsidR="00A9430D" w:rsidRDefault="00A9430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7C2"/>
    <w:multiLevelType w:val="hybridMultilevel"/>
    <w:tmpl w:val="36B66E4A"/>
    <w:lvl w:ilvl="0" w:tplc="D61C879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B57C1"/>
    <w:multiLevelType w:val="hybridMultilevel"/>
    <w:tmpl w:val="8A88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818A6"/>
    <w:multiLevelType w:val="multilevel"/>
    <w:tmpl w:val="8A346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F26AB4"/>
    <w:multiLevelType w:val="hybridMultilevel"/>
    <w:tmpl w:val="7AB88B62"/>
    <w:lvl w:ilvl="0" w:tplc="8D7C4E3A">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100305"/>
    <w:multiLevelType w:val="multilevel"/>
    <w:tmpl w:val="2A3C9306"/>
    <w:lvl w:ilvl="0">
      <w:start w:val="1"/>
      <w:numFmt w:val="bullet"/>
      <w:lvlText w:val=""/>
      <w:lvlJc w:val="center"/>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A61B98"/>
    <w:multiLevelType w:val="multilevel"/>
    <w:tmpl w:val="6F9E8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4A6DF4"/>
    <w:multiLevelType w:val="hybridMultilevel"/>
    <w:tmpl w:val="0D04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C022E"/>
    <w:multiLevelType w:val="hybridMultilevel"/>
    <w:tmpl w:val="899E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B36C3"/>
    <w:multiLevelType w:val="hybridMultilevel"/>
    <w:tmpl w:val="BEE8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60B"/>
    <w:multiLevelType w:val="hybridMultilevel"/>
    <w:tmpl w:val="9980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E0955"/>
    <w:multiLevelType w:val="multilevel"/>
    <w:tmpl w:val="6F9E8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365243"/>
    <w:multiLevelType w:val="multilevel"/>
    <w:tmpl w:val="13C60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DD326B"/>
    <w:multiLevelType w:val="multilevel"/>
    <w:tmpl w:val="FC18A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F06C6E"/>
    <w:multiLevelType w:val="multilevel"/>
    <w:tmpl w:val="6F9E8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BD0731"/>
    <w:multiLevelType w:val="hybridMultilevel"/>
    <w:tmpl w:val="2832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53612"/>
    <w:multiLevelType w:val="hybridMultilevel"/>
    <w:tmpl w:val="2C34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B5E91"/>
    <w:multiLevelType w:val="hybridMultilevel"/>
    <w:tmpl w:val="A96E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67DB8"/>
    <w:multiLevelType w:val="multilevel"/>
    <w:tmpl w:val="C0864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59752E"/>
    <w:multiLevelType w:val="hybridMultilevel"/>
    <w:tmpl w:val="CF0694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584E61"/>
    <w:multiLevelType w:val="hybridMultilevel"/>
    <w:tmpl w:val="06182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D2457"/>
    <w:multiLevelType w:val="multilevel"/>
    <w:tmpl w:val="1F4612D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6B0D18"/>
    <w:multiLevelType w:val="multilevel"/>
    <w:tmpl w:val="6F9E8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E852D5F"/>
    <w:multiLevelType w:val="hybridMultilevel"/>
    <w:tmpl w:val="74DA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65084"/>
    <w:multiLevelType w:val="multilevel"/>
    <w:tmpl w:val="6F9E8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7484681"/>
    <w:multiLevelType w:val="hybridMultilevel"/>
    <w:tmpl w:val="E8F2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B2128"/>
    <w:multiLevelType w:val="multilevel"/>
    <w:tmpl w:val="6F9E8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517B39"/>
    <w:multiLevelType w:val="hybridMultilevel"/>
    <w:tmpl w:val="07B4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1632F"/>
    <w:multiLevelType w:val="hybridMultilevel"/>
    <w:tmpl w:val="5D04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C2635"/>
    <w:multiLevelType w:val="hybridMultilevel"/>
    <w:tmpl w:val="899E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A4320"/>
    <w:multiLevelType w:val="hybridMultilevel"/>
    <w:tmpl w:val="21B45E3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FB9280F"/>
    <w:multiLevelType w:val="hybridMultilevel"/>
    <w:tmpl w:val="F1FC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2"/>
  </w:num>
  <w:num w:numId="5">
    <w:abstractNumId w:val="12"/>
  </w:num>
  <w:num w:numId="6">
    <w:abstractNumId w:val="7"/>
  </w:num>
  <w:num w:numId="7">
    <w:abstractNumId w:val="28"/>
  </w:num>
  <w:num w:numId="8">
    <w:abstractNumId w:val="21"/>
  </w:num>
  <w:num w:numId="9">
    <w:abstractNumId w:val="13"/>
  </w:num>
  <w:num w:numId="10">
    <w:abstractNumId w:val="20"/>
  </w:num>
  <w:num w:numId="11">
    <w:abstractNumId w:val="23"/>
  </w:num>
  <w:num w:numId="12">
    <w:abstractNumId w:val="25"/>
  </w:num>
  <w:num w:numId="13">
    <w:abstractNumId w:val="5"/>
  </w:num>
  <w:num w:numId="14">
    <w:abstractNumId w:val="14"/>
  </w:num>
  <w:num w:numId="15">
    <w:abstractNumId w:val="1"/>
  </w:num>
  <w:num w:numId="16">
    <w:abstractNumId w:val="15"/>
  </w:num>
  <w:num w:numId="17">
    <w:abstractNumId w:val="9"/>
  </w:num>
  <w:num w:numId="18">
    <w:abstractNumId w:val="26"/>
  </w:num>
  <w:num w:numId="19">
    <w:abstractNumId w:val="8"/>
  </w:num>
  <w:num w:numId="20">
    <w:abstractNumId w:val="24"/>
  </w:num>
  <w:num w:numId="21">
    <w:abstractNumId w:val="19"/>
  </w:num>
  <w:num w:numId="22">
    <w:abstractNumId w:val="22"/>
  </w:num>
  <w:num w:numId="23">
    <w:abstractNumId w:val="3"/>
  </w:num>
  <w:num w:numId="24">
    <w:abstractNumId w:val="0"/>
  </w:num>
  <w:num w:numId="25">
    <w:abstractNumId w:val="27"/>
  </w:num>
  <w:num w:numId="26">
    <w:abstractNumId w:val="30"/>
  </w:num>
  <w:num w:numId="27">
    <w:abstractNumId w:val="6"/>
  </w:num>
  <w:num w:numId="28">
    <w:abstractNumId w:val="18"/>
  </w:num>
  <w:num w:numId="29">
    <w:abstractNumId w:val="29"/>
  </w:num>
  <w:num w:numId="30">
    <w:abstractNumId w:val="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0D"/>
    <w:rsid w:val="00003FE0"/>
    <w:rsid w:val="00004D3D"/>
    <w:rsid w:val="000371FA"/>
    <w:rsid w:val="0005334B"/>
    <w:rsid w:val="000A6E20"/>
    <w:rsid w:val="000E1CC6"/>
    <w:rsid w:val="00136A46"/>
    <w:rsid w:val="0015670C"/>
    <w:rsid w:val="00157EF5"/>
    <w:rsid w:val="00164927"/>
    <w:rsid w:val="0016582E"/>
    <w:rsid w:val="0017583D"/>
    <w:rsid w:val="001974BF"/>
    <w:rsid w:val="001A34C6"/>
    <w:rsid w:val="001A37AB"/>
    <w:rsid w:val="001A3F07"/>
    <w:rsid w:val="00226305"/>
    <w:rsid w:val="00237272"/>
    <w:rsid w:val="00250749"/>
    <w:rsid w:val="00261018"/>
    <w:rsid w:val="00262D83"/>
    <w:rsid w:val="00297889"/>
    <w:rsid w:val="00297DA4"/>
    <w:rsid w:val="002C3B49"/>
    <w:rsid w:val="002E4217"/>
    <w:rsid w:val="002F0905"/>
    <w:rsid w:val="0030617C"/>
    <w:rsid w:val="00312C5B"/>
    <w:rsid w:val="00312E51"/>
    <w:rsid w:val="003165BE"/>
    <w:rsid w:val="00321283"/>
    <w:rsid w:val="0034467E"/>
    <w:rsid w:val="00344DD8"/>
    <w:rsid w:val="00352DB7"/>
    <w:rsid w:val="003735F1"/>
    <w:rsid w:val="003976C8"/>
    <w:rsid w:val="003A09B2"/>
    <w:rsid w:val="003D2D91"/>
    <w:rsid w:val="003E68E9"/>
    <w:rsid w:val="004237A7"/>
    <w:rsid w:val="00487D63"/>
    <w:rsid w:val="00494136"/>
    <w:rsid w:val="004B21EE"/>
    <w:rsid w:val="004E582B"/>
    <w:rsid w:val="00506C3A"/>
    <w:rsid w:val="00513BFC"/>
    <w:rsid w:val="00561974"/>
    <w:rsid w:val="00575482"/>
    <w:rsid w:val="005B05DA"/>
    <w:rsid w:val="005D4BD1"/>
    <w:rsid w:val="005E3FF5"/>
    <w:rsid w:val="005E45CB"/>
    <w:rsid w:val="005E5D06"/>
    <w:rsid w:val="00624C98"/>
    <w:rsid w:val="006321D0"/>
    <w:rsid w:val="00642098"/>
    <w:rsid w:val="00672C69"/>
    <w:rsid w:val="00675546"/>
    <w:rsid w:val="006B6185"/>
    <w:rsid w:val="006D44F3"/>
    <w:rsid w:val="0070353E"/>
    <w:rsid w:val="00725603"/>
    <w:rsid w:val="00740BEF"/>
    <w:rsid w:val="007449C3"/>
    <w:rsid w:val="00773EC6"/>
    <w:rsid w:val="00780302"/>
    <w:rsid w:val="00785D48"/>
    <w:rsid w:val="0078768A"/>
    <w:rsid w:val="00796817"/>
    <w:rsid w:val="007B05D9"/>
    <w:rsid w:val="007C4D34"/>
    <w:rsid w:val="007D7794"/>
    <w:rsid w:val="007E52CD"/>
    <w:rsid w:val="00816A11"/>
    <w:rsid w:val="00822D29"/>
    <w:rsid w:val="00831AEB"/>
    <w:rsid w:val="008632B2"/>
    <w:rsid w:val="00866C76"/>
    <w:rsid w:val="00882709"/>
    <w:rsid w:val="00887D99"/>
    <w:rsid w:val="008C4C20"/>
    <w:rsid w:val="008E5E56"/>
    <w:rsid w:val="009251C7"/>
    <w:rsid w:val="009B535B"/>
    <w:rsid w:val="009E289F"/>
    <w:rsid w:val="00A02DB9"/>
    <w:rsid w:val="00A11600"/>
    <w:rsid w:val="00A11F9A"/>
    <w:rsid w:val="00A208A8"/>
    <w:rsid w:val="00A303A9"/>
    <w:rsid w:val="00A6417C"/>
    <w:rsid w:val="00A74157"/>
    <w:rsid w:val="00A82D4B"/>
    <w:rsid w:val="00A8682F"/>
    <w:rsid w:val="00A9430D"/>
    <w:rsid w:val="00A95F95"/>
    <w:rsid w:val="00A97997"/>
    <w:rsid w:val="00AB1B27"/>
    <w:rsid w:val="00AD38D7"/>
    <w:rsid w:val="00AD4703"/>
    <w:rsid w:val="00AE7F93"/>
    <w:rsid w:val="00B53136"/>
    <w:rsid w:val="00BD3159"/>
    <w:rsid w:val="00C139A0"/>
    <w:rsid w:val="00C168A5"/>
    <w:rsid w:val="00C21B93"/>
    <w:rsid w:val="00C45D2C"/>
    <w:rsid w:val="00C53837"/>
    <w:rsid w:val="00C57C57"/>
    <w:rsid w:val="00C91458"/>
    <w:rsid w:val="00C92051"/>
    <w:rsid w:val="00CA0275"/>
    <w:rsid w:val="00CD1520"/>
    <w:rsid w:val="00CF4EF2"/>
    <w:rsid w:val="00D53510"/>
    <w:rsid w:val="00D54198"/>
    <w:rsid w:val="00D5517C"/>
    <w:rsid w:val="00D629F8"/>
    <w:rsid w:val="00D7175B"/>
    <w:rsid w:val="00D97DEF"/>
    <w:rsid w:val="00DC152F"/>
    <w:rsid w:val="00DD140D"/>
    <w:rsid w:val="00DD6075"/>
    <w:rsid w:val="00E008BB"/>
    <w:rsid w:val="00E14009"/>
    <w:rsid w:val="00E16D25"/>
    <w:rsid w:val="00E42ADF"/>
    <w:rsid w:val="00E44A4C"/>
    <w:rsid w:val="00E52F68"/>
    <w:rsid w:val="00E73C1D"/>
    <w:rsid w:val="00E95C22"/>
    <w:rsid w:val="00E9682B"/>
    <w:rsid w:val="00EA1512"/>
    <w:rsid w:val="00EB292B"/>
    <w:rsid w:val="00EB6D40"/>
    <w:rsid w:val="00EE340D"/>
    <w:rsid w:val="00EF05D2"/>
    <w:rsid w:val="00EF78CF"/>
    <w:rsid w:val="00F07F49"/>
    <w:rsid w:val="00F10744"/>
    <w:rsid w:val="00F147A4"/>
    <w:rsid w:val="00F41A99"/>
    <w:rsid w:val="00F85B0E"/>
    <w:rsid w:val="00F909ED"/>
    <w:rsid w:val="00FA0A74"/>
    <w:rsid w:val="00FA41E0"/>
    <w:rsid w:val="00FD40B9"/>
    <w:rsid w:val="00FF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D7F"/>
  <w15:docId w15:val="{4FE24C39-894E-4CC6-863B-238BB98A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A09B2"/>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E340D"/>
    <w:rPr>
      <w:color w:val="0000FF" w:themeColor="hyperlink"/>
      <w:u w:val="single"/>
    </w:rPr>
  </w:style>
  <w:style w:type="character" w:styleId="UnresolvedMention">
    <w:name w:val="Unresolved Mention"/>
    <w:basedOn w:val="DefaultParagraphFont"/>
    <w:uiPriority w:val="99"/>
    <w:semiHidden/>
    <w:unhideWhenUsed/>
    <w:rsid w:val="00EE340D"/>
    <w:rPr>
      <w:color w:val="605E5C"/>
      <w:shd w:val="clear" w:color="auto" w:fill="E1DFDD"/>
    </w:rPr>
  </w:style>
  <w:style w:type="paragraph" w:styleId="Header">
    <w:name w:val="header"/>
    <w:basedOn w:val="Normal"/>
    <w:link w:val="HeaderChar"/>
    <w:uiPriority w:val="99"/>
    <w:unhideWhenUsed/>
    <w:rsid w:val="00EE340D"/>
    <w:pPr>
      <w:tabs>
        <w:tab w:val="center" w:pos="4680"/>
        <w:tab w:val="right" w:pos="9360"/>
      </w:tabs>
      <w:spacing w:line="240" w:lineRule="auto"/>
    </w:pPr>
  </w:style>
  <w:style w:type="character" w:customStyle="1" w:styleId="HeaderChar">
    <w:name w:val="Header Char"/>
    <w:basedOn w:val="DefaultParagraphFont"/>
    <w:link w:val="Header"/>
    <w:uiPriority w:val="99"/>
    <w:rsid w:val="00EE340D"/>
  </w:style>
  <w:style w:type="paragraph" w:styleId="Footer">
    <w:name w:val="footer"/>
    <w:basedOn w:val="Normal"/>
    <w:link w:val="FooterChar"/>
    <w:uiPriority w:val="99"/>
    <w:unhideWhenUsed/>
    <w:rsid w:val="00EE340D"/>
    <w:pPr>
      <w:tabs>
        <w:tab w:val="center" w:pos="4680"/>
        <w:tab w:val="right" w:pos="9360"/>
      </w:tabs>
      <w:spacing w:line="240" w:lineRule="auto"/>
    </w:pPr>
  </w:style>
  <w:style w:type="character" w:customStyle="1" w:styleId="FooterChar">
    <w:name w:val="Footer Char"/>
    <w:basedOn w:val="DefaultParagraphFont"/>
    <w:link w:val="Footer"/>
    <w:uiPriority w:val="99"/>
    <w:rsid w:val="00EE340D"/>
  </w:style>
  <w:style w:type="paragraph" w:styleId="ListParagraph">
    <w:name w:val="List Paragraph"/>
    <w:basedOn w:val="Normal"/>
    <w:uiPriority w:val="34"/>
    <w:qFormat/>
    <w:rsid w:val="00E008BB"/>
    <w:pPr>
      <w:ind w:left="720"/>
      <w:contextualSpacing/>
    </w:pPr>
  </w:style>
  <w:style w:type="character" w:styleId="FollowedHyperlink">
    <w:name w:val="FollowedHyperlink"/>
    <w:basedOn w:val="DefaultParagraphFont"/>
    <w:uiPriority w:val="99"/>
    <w:semiHidden/>
    <w:unhideWhenUsed/>
    <w:rsid w:val="00632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50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entralia.edu/about/docs/campus-map.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entralia.edu/about/locations/maps.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5</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Parton, Valerie</dc:creator>
  <cp:keywords/>
  <dc:description/>
  <cp:lastModifiedBy>Sydni Yager</cp:lastModifiedBy>
  <cp:revision>9</cp:revision>
  <cp:lastPrinted>2024-10-21T15:07:00Z</cp:lastPrinted>
  <dcterms:created xsi:type="dcterms:W3CDTF">2024-10-23T17:46:00Z</dcterms:created>
  <dcterms:modified xsi:type="dcterms:W3CDTF">2025-01-16T16:52:00Z</dcterms:modified>
</cp:coreProperties>
</file>