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47CE2" w14:textId="77777777" w:rsidR="00A9430D" w:rsidRPr="000A6E20" w:rsidRDefault="00A208A8" w:rsidP="00EE340D">
      <w:pPr>
        <w:jc w:val="center"/>
        <w:rPr>
          <w:b/>
        </w:rPr>
      </w:pPr>
      <w:r w:rsidRPr="000A6E20">
        <w:rPr>
          <w:b/>
        </w:rPr>
        <w:t>Spring 2024</w:t>
      </w:r>
      <w:r w:rsidR="00FF0DEC" w:rsidRPr="000A6E20">
        <w:rPr>
          <w:b/>
        </w:rPr>
        <w:t xml:space="preserve"> Meeting</w:t>
      </w:r>
    </w:p>
    <w:p w14:paraId="7E479CF9" w14:textId="77777777" w:rsidR="00A9430D" w:rsidRPr="000A6E20" w:rsidRDefault="00A208A8" w:rsidP="00EE340D">
      <w:pPr>
        <w:jc w:val="center"/>
        <w:rPr>
          <w:b/>
        </w:rPr>
      </w:pPr>
      <w:r w:rsidRPr="000A6E20">
        <w:rPr>
          <w:b/>
        </w:rPr>
        <w:t>Thursday April 25</w:t>
      </w:r>
      <w:r w:rsidRPr="000A6E20">
        <w:rPr>
          <w:b/>
          <w:vertAlign w:val="superscript"/>
        </w:rPr>
        <w:t>th</w:t>
      </w:r>
      <w:r w:rsidR="002C3B49" w:rsidRPr="000A6E20">
        <w:rPr>
          <w:b/>
        </w:rPr>
        <w:t xml:space="preserve">- Friday April </w:t>
      </w:r>
      <w:r w:rsidRPr="000A6E20">
        <w:rPr>
          <w:b/>
        </w:rPr>
        <w:t>26</w:t>
      </w:r>
      <w:r w:rsidR="002C3B49" w:rsidRPr="000A6E20">
        <w:rPr>
          <w:b/>
          <w:vertAlign w:val="superscript"/>
        </w:rPr>
        <w:t>th</w:t>
      </w:r>
      <w:r w:rsidR="002C3B49" w:rsidRPr="000A6E20">
        <w:rPr>
          <w:b/>
        </w:rPr>
        <w:t xml:space="preserve"> </w:t>
      </w:r>
    </w:p>
    <w:p w14:paraId="1C5E097A" w14:textId="77777777" w:rsidR="00A9430D" w:rsidRPr="000A6E20" w:rsidRDefault="00A208A8" w:rsidP="00EE340D">
      <w:pPr>
        <w:jc w:val="center"/>
        <w:rPr>
          <w:b/>
        </w:rPr>
      </w:pPr>
      <w:r w:rsidRPr="000A6E20">
        <w:rPr>
          <w:b/>
        </w:rPr>
        <w:t xml:space="preserve">Big Bend Community College &amp; </w:t>
      </w:r>
      <w:r w:rsidR="00EE340D" w:rsidRPr="000A6E20">
        <w:rPr>
          <w:b/>
        </w:rPr>
        <w:t>Webex</w:t>
      </w:r>
    </w:p>
    <w:p w14:paraId="5E9E5207" w14:textId="77777777" w:rsidR="00A9430D" w:rsidRPr="00352DB7" w:rsidRDefault="00A9430D"/>
    <w:p w14:paraId="7ABDC608" w14:textId="77777777" w:rsidR="002C3B49" w:rsidRPr="00352DB7" w:rsidRDefault="002C3B49" w:rsidP="002C3B49">
      <w:pPr>
        <w:spacing w:before="20" w:line="289" w:lineRule="auto"/>
        <w:ind w:right="-20"/>
        <w:jc w:val="center"/>
        <w:rPr>
          <w:b/>
        </w:rPr>
      </w:pPr>
      <w:r w:rsidRPr="00352DB7">
        <w:rPr>
          <w:b/>
        </w:rPr>
        <w:t>Thursday April 25</w:t>
      </w:r>
      <w:r w:rsidRPr="00352DB7">
        <w:rPr>
          <w:b/>
          <w:vertAlign w:val="superscript"/>
        </w:rPr>
        <w:t>th</w:t>
      </w:r>
      <w:r w:rsidRPr="00352DB7">
        <w:rPr>
          <w:b/>
        </w:rPr>
        <w:t xml:space="preserve"> </w:t>
      </w:r>
    </w:p>
    <w:tbl>
      <w:tblPr>
        <w:tblStyle w:val="2"/>
        <w:tblW w:w="103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7875"/>
      </w:tblGrid>
      <w:tr w:rsidR="00A9430D" w:rsidRPr="00352DB7" w14:paraId="7E42483C" w14:textId="77777777">
        <w:trPr>
          <w:trHeight w:val="48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32BE6" w14:textId="77777777" w:rsidR="00A9430D" w:rsidRPr="00352DB7" w:rsidRDefault="00EE340D">
            <w:pPr>
              <w:spacing w:line="291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t>8:30am</w:t>
            </w:r>
            <w:r w:rsidR="00E008BB" w:rsidRPr="00352DB7">
              <w:rPr>
                <w:b/>
              </w:rPr>
              <w:t xml:space="preserve"> </w:t>
            </w:r>
            <w:r w:rsidRPr="00352DB7">
              <w:rPr>
                <w:b/>
              </w:rPr>
              <w:t>-</w:t>
            </w:r>
            <w:r w:rsidR="00E008BB" w:rsidRPr="00352DB7">
              <w:rPr>
                <w:b/>
              </w:rPr>
              <w:t xml:space="preserve"> </w:t>
            </w:r>
            <w:r w:rsidRPr="00352DB7">
              <w:rPr>
                <w:b/>
              </w:rPr>
              <w:t>9:00am</w:t>
            </w:r>
          </w:p>
        </w:tc>
        <w:tc>
          <w:tcPr>
            <w:tcW w:w="7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7EE4C" w14:textId="77777777" w:rsidR="00A9430D" w:rsidRPr="00352DB7" w:rsidRDefault="00887D99">
            <w:pPr>
              <w:spacing w:line="291" w:lineRule="auto"/>
              <w:ind w:right="-20"/>
            </w:pPr>
            <w:r w:rsidRPr="00352DB7">
              <w:t xml:space="preserve">Casual conversation &amp; </w:t>
            </w:r>
            <w:r w:rsidR="000A6E20">
              <w:t>light refreshments</w:t>
            </w:r>
          </w:p>
          <w:p w14:paraId="1F9DA7FD" w14:textId="77777777" w:rsidR="00A9430D" w:rsidRPr="00352DB7" w:rsidRDefault="00887D99">
            <w:pPr>
              <w:spacing w:line="291" w:lineRule="auto"/>
              <w:ind w:right="-20"/>
            </w:pPr>
            <w:r w:rsidRPr="00352DB7">
              <w:t>NOTE: No official business or training should take place during this time to prevent others still joining missing necessary information.</w:t>
            </w:r>
          </w:p>
        </w:tc>
      </w:tr>
      <w:tr w:rsidR="00A9430D" w:rsidRPr="00352DB7" w14:paraId="5D065D20" w14:textId="77777777">
        <w:trPr>
          <w:trHeight w:val="48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A0FE5" w14:textId="77777777" w:rsidR="00A9430D" w:rsidRPr="00352DB7" w:rsidRDefault="00887D99">
            <w:pPr>
              <w:spacing w:line="288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t>9:00am</w:t>
            </w:r>
            <w:r w:rsidR="00E008BB" w:rsidRPr="00352DB7">
              <w:rPr>
                <w:b/>
              </w:rPr>
              <w:t xml:space="preserve"> </w:t>
            </w:r>
            <w:r w:rsidRPr="00352DB7">
              <w:rPr>
                <w:b/>
              </w:rPr>
              <w:t>-</w:t>
            </w:r>
            <w:r w:rsidR="00E008BB" w:rsidRPr="00352DB7">
              <w:rPr>
                <w:b/>
              </w:rPr>
              <w:t xml:space="preserve"> </w:t>
            </w:r>
            <w:r w:rsidRPr="00352DB7">
              <w:rPr>
                <w:b/>
              </w:rPr>
              <w:t>9:</w:t>
            </w:r>
            <w:r w:rsidR="00E008BB" w:rsidRPr="00352DB7">
              <w:rPr>
                <w:b/>
              </w:rPr>
              <w:t>15</w:t>
            </w:r>
            <w:r w:rsidRPr="00352DB7">
              <w:rPr>
                <w:b/>
              </w:rPr>
              <w:t>am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0A5D2" w14:textId="77777777" w:rsidR="00A9430D" w:rsidRPr="00352DB7" w:rsidRDefault="00887D99">
            <w:pPr>
              <w:spacing w:line="288" w:lineRule="auto"/>
              <w:ind w:right="-20"/>
            </w:pPr>
            <w:r w:rsidRPr="00352DB7">
              <w:t xml:space="preserve">Welcome </w:t>
            </w:r>
            <w:r w:rsidR="002C3B49" w:rsidRPr="00352DB7">
              <w:t>and Agenda</w:t>
            </w:r>
          </w:p>
        </w:tc>
      </w:tr>
      <w:tr w:rsidR="00A9430D" w:rsidRPr="00352DB7" w14:paraId="31DBA85A" w14:textId="77777777">
        <w:trPr>
          <w:trHeight w:val="795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F8DEF" w14:textId="77777777" w:rsidR="00A9430D" w:rsidRPr="00352DB7" w:rsidRDefault="00FF0DEC">
            <w:pPr>
              <w:spacing w:line="288" w:lineRule="auto"/>
              <w:ind w:right="-20"/>
              <w:rPr>
                <w:b/>
              </w:rPr>
            </w:pPr>
            <w:r w:rsidRPr="00352DB7">
              <w:rPr>
                <w:b/>
              </w:rPr>
              <w:t xml:space="preserve">   </w:t>
            </w:r>
            <w:r w:rsidR="00E008BB" w:rsidRPr="00352DB7">
              <w:rPr>
                <w:b/>
              </w:rPr>
              <w:t>9:15</w:t>
            </w:r>
            <w:r w:rsidRPr="00352DB7">
              <w:rPr>
                <w:b/>
              </w:rPr>
              <w:t xml:space="preserve">am </w:t>
            </w:r>
            <w:r w:rsidR="00561974" w:rsidRPr="00352DB7">
              <w:rPr>
                <w:b/>
              </w:rPr>
              <w:t>–</w:t>
            </w:r>
            <w:r w:rsidRPr="00352DB7">
              <w:rPr>
                <w:b/>
              </w:rPr>
              <w:t xml:space="preserve"> </w:t>
            </w:r>
            <w:r w:rsidR="00561974" w:rsidRPr="00352DB7">
              <w:rPr>
                <w:b/>
              </w:rPr>
              <w:t>10</w:t>
            </w:r>
            <w:r w:rsidRPr="00352DB7">
              <w:rPr>
                <w:b/>
              </w:rPr>
              <w:t>:00am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4E696" w14:textId="77777777" w:rsidR="00561974" w:rsidRPr="00352DB7" w:rsidRDefault="00E008BB" w:rsidP="00561974">
            <w:pPr>
              <w:spacing w:line="288" w:lineRule="auto"/>
              <w:ind w:right="-20"/>
            </w:pPr>
            <w:r w:rsidRPr="00352DB7">
              <w:t>BAR Business</w:t>
            </w:r>
            <w:r w:rsidR="00561974" w:rsidRPr="00352DB7">
              <w:t>:</w:t>
            </w:r>
          </w:p>
          <w:p w14:paraId="40EEDD63" w14:textId="77777777" w:rsidR="00561974" w:rsidRPr="00352DB7" w:rsidRDefault="00561974" w:rsidP="00561974">
            <w:pPr>
              <w:pStyle w:val="ListParagraph"/>
              <w:numPr>
                <w:ilvl w:val="0"/>
                <w:numId w:val="10"/>
              </w:numPr>
              <w:spacing w:line="288" w:lineRule="auto"/>
              <w:ind w:right="-20"/>
            </w:pPr>
            <w:r w:rsidRPr="00352DB7">
              <w:t>Approval of previous meeting minutes – Debra Maxwell, BAR Secretary, Wenatchee Valley College</w:t>
            </w:r>
          </w:p>
          <w:p w14:paraId="26AFF117" w14:textId="77777777" w:rsidR="00561974" w:rsidRPr="00352DB7" w:rsidRDefault="00561974" w:rsidP="00561974">
            <w:pPr>
              <w:pStyle w:val="ListParagraph"/>
              <w:numPr>
                <w:ilvl w:val="0"/>
                <w:numId w:val="10"/>
              </w:numPr>
              <w:spacing w:line="288" w:lineRule="auto"/>
              <w:ind w:right="-20"/>
            </w:pPr>
            <w:r w:rsidRPr="00352DB7">
              <w:t>BAC Report – Charlene Rios, BAC Liaison, Big Bend Community College</w:t>
            </w:r>
          </w:p>
          <w:p w14:paraId="46C0B5D4" w14:textId="77777777" w:rsidR="00773EC6" w:rsidRPr="00352DB7" w:rsidRDefault="00773EC6" w:rsidP="00773EC6">
            <w:pPr>
              <w:pStyle w:val="ListParagraph"/>
              <w:numPr>
                <w:ilvl w:val="0"/>
                <w:numId w:val="10"/>
              </w:numPr>
              <w:spacing w:line="288" w:lineRule="auto"/>
              <w:ind w:right="-20"/>
            </w:pPr>
            <w:r w:rsidRPr="00352DB7">
              <w:t>Treasurer’s Report – Sydni Yager, BAR Chair, Grays Harbor College</w:t>
            </w:r>
          </w:p>
          <w:p w14:paraId="6A0C61E0" w14:textId="77777777" w:rsidR="00561974" w:rsidRPr="00352DB7" w:rsidRDefault="00561974" w:rsidP="00561974">
            <w:pPr>
              <w:pStyle w:val="ListParagraph"/>
              <w:numPr>
                <w:ilvl w:val="0"/>
                <w:numId w:val="10"/>
              </w:numPr>
              <w:spacing w:line="288" w:lineRule="auto"/>
              <w:ind w:right="-20"/>
            </w:pPr>
            <w:r w:rsidRPr="00352DB7">
              <w:t>Discussion &amp; Voting – Sydni Yager, BAR Chair, Grays Harbor College</w:t>
            </w:r>
          </w:p>
          <w:p w14:paraId="7813C2BC" w14:textId="77777777" w:rsidR="00A208A8" w:rsidRPr="00352DB7" w:rsidRDefault="00A208A8" w:rsidP="00A208A8">
            <w:pPr>
              <w:pStyle w:val="ListParagraph"/>
              <w:numPr>
                <w:ilvl w:val="1"/>
                <w:numId w:val="10"/>
              </w:numPr>
              <w:spacing w:line="288" w:lineRule="auto"/>
              <w:ind w:right="-20"/>
            </w:pPr>
            <w:r w:rsidRPr="00352DB7">
              <w:t>FY25 BAR Leadership</w:t>
            </w:r>
          </w:p>
          <w:p w14:paraId="2922A9DF" w14:textId="77777777" w:rsidR="00A208A8" w:rsidRPr="00352DB7" w:rsidRDefault="00773EC6" w:rsidP="00A208A8">
            <w:pPr>
              <w:pStyle w:val="ListParagraph"/>
              <w:numPr>
                <w:ilvl w:val="1"/>
                <w:numId w:val="10"/>
              </w:numPr>
              <w:spacing w:line="288" w:lineRule="auto"/>
              <w:ind w:right="-20"/>
            </w:pPr>
            <w:r w:rsidRPr="00352DB7">
              <w:t xml:space="preserve">FY24 Treasurer </w:t>
            </w:r>
          </w:p>
        </w:tc>
      </w:tr>
      <w:tr w:rsidR="00A9430D" w:rsidRPr="00352DB7" w14:paraId="49AFDC4B" w14:textId="77777777">
        <w:trPr>
          <w:trHeight w:val="57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66474" w14:textId="77777777" w:rsidR="00A9430D" w:rsidRPr="00352DB7" w:rsidRDefault="00561974">
            <w:pPr>
              <w:spacing w:line="288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t>10</w:t>
            </w:r>
            <w:r w:rsidR="00CA0275" w:rsidRPr="00352DB7">
              <w:rPr>
                <w:b/>
              </w:rPr>
              <w:t>:00am – 11:00am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8953A" w14:textId="77777777" w:rsidR="00A208A8" w:rsidRPr="00352DB7" w:rsidRDefault="00A208A8" w:rsidP="00E95C22">
            <w:pPr>
              <w:spacing w:line="288" w:lineRule="auto"/>
              <w:ind w:right="-20"/>
            </w:pPr>
            <w:r w:rsidRPr="00352DB7">
              <w:t>Killian Outline</w:t>
            </w:r>
          </w:p>
          <w:p w14:paraId="60E198CD" w14:textId="77777777" w:rsidR="00A208A8" w:rsidRPr="00352DB7" w:rsidRDefault="00E95C22" w:rsidP="000A6E20">
            <w:pPr>
              <w:pStyle w:val="ListParagraph"/>
              <w:numPr>
                <w:ilvl w:val="0"/>
                <w:numId w:val="11"/>
              </w:numPr>
              <w:spacing w:line="288" w:lineRule="auto"/>
              <w:ind w:right="-20"/>
            </w:pPr>
            <w:r w:rsidRPr="00352DB7">
              <w:t>Bruce Marvin, AAG</w:t>
            </w:r>
          </w:p>
        </w:tc>
      </w:tr>
      <w:tr w:rsidR="00A9430D" w:rsidRPr="00352DB7" w14:paraId="2C0B7271" w14:textId="77777777">
        <w:trPr>
          <w:trHeight w:val="57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311B1" w14:textId="77777777" w:rsidR="00A9430D" w:rsidRPr="00352DB7" w:rsidRDefault="00C92051">
            <w:pPr>
              <w:spacing w:line="288" w:lineRule="auto"/>
              <w:ind w:left="200" w:right="-20"/>
              <w:rPr>
                <w:b/>
              </w:rPr>
            </w:pPr>
            <w:bookmarkStart w:id="0" w:name="_Hlk148369804"/>
            <w:r w:rsidRPr="00352DB7">
              <w:rPr>
                <w:b/>
              </w:rPr>
              <w:t>11:00am – 12:00pm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BB72" w14:textId="77777777" w:rsidR="00C92051" w:rsidRPr="00352DB7" w:rsidRDefault="00E95C22" w:rsidP="00E95C22">
            <w:pPr>
              <w:spacing w:line="288" w:lineRule="auto"/>
              <w:ind w:right="-20"/>
            </w:pPr>
            <w:r w:rsidRPr="00352DB7">
              <w:t>Collections, Fraud &amp; Bankruptcy</w:t>
            </w:r>
          </w:p>
          <w:p w14:paraId="3425DFE7" w14:textId="77777777" w:rsidR="00E95C22" w:rsidRPr="00352DB7" w:rsidRDefault="00E95C22" w:rsidP="00E95C22">
            <w:pPr>
              <w:pStyle w:val="ListParagraph"/>
              <w:numPr>
                <w:ilvl w:val="0"/>
                <w:numId w:val="12"/>
              </w:numPr>
              <w:spacing w:line="288" w:lineRule="auto"/>
              <w:ind w:right="-20"/>
            </w:pPr>
            <w:r w:rsidRPr="00352DB7">
              <w:t>Aileen Miller, AAG</w:t>
            </w:r>
          </w:p>
        </w:tc>
      </w:tr>
      <w:bookmarkEnd w:id="0"/>
      <w:tr w:rsidR="00A9430D" w:rsidRPr="00352DB7" w14:paraId="021D6AE3" w14:textId="77777777" w:rsidTr="003A09B2">
        <w:trPr>
          <w:trHeight w:val="341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22481" w14:textId="77777777" w:rsidR="003A09B2" w:rsidRPr="00352DB7" w:rsidRDefault="00D5517C" w:rsidP="003A09B2">
            <w:pPr>
              <w:spacing w:line="288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t>12</w:t>
            </w:r>
            <w:r w:rsidR="006B6185" w:rsidRPr="00352DB7">
              <w:rPr>
                <w:b/>
              </w:rPr>
              <w:t>:00pm</w:t>
            </w:r>
            <w:r w:rsidR="003A09B2" w:rsidRPr="00352DB7">
              <w:rPr>
                <w:b/>
              </w:rPr>
              <w:t xml:space="preserve"> – 1:00pm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F3F54" w14:textId="77777777" w:rsidR="00A9430D" w:rsidRPr="00352DB7" w:rsidRDefault="00FF0DEC">
            <w:pPr>
              <w:spacing w:line="288" w:lineRule="auto"/>
              <w:ind w:right="-20"/>
            </w:pPr>
            <w:r w:rsidRPr="00352DB7">
              <w:t xml:space="preserve">Lunch </w:t>
            </w:r>
          </w:p>
        </w:tc>
      </w:tr>
      <w:tr w:rsidR="00A9430D" w:rsidRPr="00352DB7" w14:paraId="6FB5EB5A" w14:textId="77777777">
        <w:trPr>
          <w:trHeight w:val="60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A3333" w14:textId="77777777" w:rsidR="00A9430D" w:rsidRPr="00352DB7" w:rsidRDefault="00C92051">
            <w:pPr>
              <w:spacing w:line="288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t>1:00pm</w:t>
            </w:r>
            <w:r w:rsidR="003A09B2" w:rsidRPr="00352DB7">
              <w:rPr>
                <w:b/>
              </w:rPr>
              <w:t xml:space="preserve"> – </w:t>
            </w:r>
            <w:r w:rsidR="002C3B49" w:rsidRPr="00352DB7">
              <w:rPr>
                <w:b/>
              </w:rPr>
              <w:t>2:</w:t>
            </w:r>
            <w:r w:rsidR="003A09B2" w:rsidRPr="00352DB7">
              <w:rPr>
                <w:b/>
              </w:rPr>
              <w:t xml:space="preserve">00pm 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AEFDD" w14:textId="77777777" w:rsidR="002C3B49" w:rsidRDefault="000A6E20" w:rsidP="000A6E20">
            <w:pPr>
              <w:spacing w:line="288" w:lineRule="auto"/>
              <w:ind w:right="-20"/>
            </w:pPr>
            <w:r>
              <w:t>Procurement Policy Changes</w:t>
            </w:r>
          </w:p>
          <w:p w14:paraId="3BC0D4F1" w14:textId="77777777" w:rsidR="000A6E20" w:rsidRPr="00352DB7" w:rsidRDefault="000A6E20" w:rsidP="000A6E20">
            <w:pPr>
              <w:pStyle w:val="ListParagraph"/>
              <w:numPr>
                <w:ilvl w:val="0"/>
                <w:numId w:val="20"/>
              </w:numPr>
              <w:spacing w:line="288" w:lineRule="auto"/>
              <w:ind w:right="-20"/>
            </w:pPr>
            <w:r>
              <w:t>Alex Kennison, DES</w:t>
            </w:r>
          </w:p>
        </w:tc>
      </w:tr>
      <w:tr w:rsidR="00E95C22" w:rsidRPr="00352DB7" w14:paraId="587533F5" w14:textId="77777777">
        <w:trPr>
          <w:trHeight w:val="60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2D8AD" w14:textId="77777777" w:rsidR="00E95C22" w:rsidRPr="00352DB7" w:rsidRDefault="00E95C22">
            <w:pPr>
              <w:spacing w:line="288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t>2:00pm - 3:00pm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F3DCA" w14:textId="77777777" w:rsidR="00E95C22" w:rsidRPr="00352DB7" w:rsidRDefault="00E95C22" w:rsidP="00E95C22">
            <w:pPr>
              <w:spacing w:line="288" w:lineRule="auto"/>
              <w:ind w:right="-20"/>
            </w:pPr>
            <w:r w:rsidRPr="00352DB7">
              <w:t>Sales &amp; Use Tax - DOR</w:t>
            </w:r>
          </w:p>
          <w:p w14:paraId="52C23929" w14:textId="77777777" w:rsidR="00E95C22" w:rsidRPr="00352DB7" w:rsidRDefault="00E95C22" w:rsidP="00E95C22">
            <w:pPr>
              <w:pStyle w:val="ListParagraph"/>
              <w:numPr>
                <w:ilvl w:val="0"/>
                <w:numId w:val="17"/>
              </w:numPr>
              <w:spacing w:line="288" w:lineRule="auto"/>
              <w:ind w:right="-20"/>
            </w:pPr>
            <w:r w:rsidRPr="00352DB7">
              <w:t>Joshua Basher, Tax Information Specialist</w:t>
            </w:r>
          </w:p>
          <w:p w14:paraId="0017BE61" w14:textId="77777777" w:rsidR="00E95C22" w:rsidRPr="00352DB7" w:rsidRDefault="00E95C22" w:rsidP="00E95C22">
            <w:pPr>
              <w:pStyle w:val="ListParagraph"/>
              <w:numPr>
                <w:ilvl w:val="0"/>
                <w:numId w:val="17"/>
              </w:numPr>
              <w:spacing w:line="288" w:lineRule="auto"/>
              <w:ind w:right="-20"/>
            </w:pPr>
            <w:r w:rsidRPr="00352DB7">
              <w:t>Darlene Warner, Education Manager</w:t>
            </w:r>
          </w:p>
          <w:p w14:paraId="29EF329B" w14:textId="77777777" w:rsidR="00E95C22" w:rsidRPr="00352DB7" w:rsidRDefault="00E95C22" w:rsidP="00E95C22">
            <w:pPr>
              <w:pStyle w:val="ListParagraph"/>
              <w:numPr>
                <w:ilvl w:val="0"/>
                <w:numId w:val="17"/>
              </w:numPr>
              <w:spacing w:line="288" w:lineRule="auto"/>
              <w:ind w:right="-20"/>
            </w:pPr>
            <w:r w:rsidRPr="00352DB7">
              <w:t>Adam Halliday, Tax Policy Specialist</w:t>
            </w:r>
          </w:p>
        </w:tc>
      </w:tr>
    </w:tbl>
    <w:tbl>
      <w:tblPr>
        <w:tblW w:w="103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7875"/>
      </w:tblGrid>
      <w:tr w:rsidR="003A09B2" w:rsidRPr="00352DB7" w14:paraId="7F63F810" w14:textId="77777777" w:rsidTr="003A09B2">
        <w:trPr>
          <w:trHeight w:val="413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728B4" w14:textId="77777777" w:rsidR="003A09B2" w:rsidRPr="00352DB7" w:rsidRDefault="00E95C22" w:rsidP="00780302">
            <w:pPr>
              <w:spacing w:line="288" w:lineRule="auto"/>
              <w:ind w:left="200" w:right="-20"/>
              <w:rPr>
                <w:b/>
              </w:rPr>
            </w:pPr>
            <w:bookmarkStart w:id="1" w:name="_Hlk162617349"/>
            <w:r w:rsidRPr="00352DB7">
              <w:rPr>
                <w:b/>
              </w:rPr>
              <w:t>3</w:t>
            </w:r>
            <w:r w:rsidR="003A09B2" w:rsidRPr="00352DB7">
              <w:rPr>
                <w:b/>
              </w:rPr>
              <w:t xml:space="preserve">:00pm – </w:t>
            </w:r>
            <w:r w:rsidRPr="00352DB7">
              <w:rPr>
                <w:b/>
              </w:rPr>
              <w:t>4</w:t>
            </w:r>
            <w:r w:rsidR="003A09B2" w:rsidRPr="00352DB7">
              <w:rPr>
                <w:b/>
              </w:rPr>
              <w:t>:00pm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14E0A" w14:textId="77777777" w:rsidR="000A6E20" w:rsidRPr="00352DB7" w:rsidRDefault="000A6E20" w:rsidP="000A6E20">
            <w:pPr>
              <w:spacing w:line="288" w:lineRule="auto"/>
              <w:ind w:right="-20"/>
            </w:pPr>
            <w:r w:rsidRPr="00352DB7">
              <w:t>SBCTC Updates</w:t>
            </w:r>
          </w:p>
          <w:p w14:paraId="4FDBCEDE" w14:textId="77777777" w:rsidR="000A6E20" w:rsidRPr="00352DB7" w:rsidRDefault="000A6E20" w:rsidP="000A6E20">
            <w:pPr>
              <w:pStyle w:val="ListParagraph"/>
              <w:numPr>
                <w:ilvl w:val="0"/>
                <w:numId w:val="19"/>
              </w:numPr>
              <w:spacing w:line="288" w:lineRule="auto"/>
              <w:ind w:right="-20"/>
            </w:pPr>
            <w:r w:rsidRPr="00352DB7">
              <w:t>Teri Sexton</w:t>
            </w:r>
          </w:p>
          <w:p w14:paraId="3E9BF071" w14:textId="77777777" w:rsidR="00352DB7" w:rsidRPr="00352DB7" w:rsidRDefault="000A6E20" w:rsidP="000A6E20">
            <w:pPr>
              <w:pStyle w:val="ListParagraph"/>
              <w:numPr>
                <w:ilvl w:val="0"/>
                <w:numId w:val="19"/>
              </w:numPr>
              <w:spacing w:line="288" w:lineRule="auto"/>
              <w:ind w:right="-20"/>
            </w:pPr>
            <w:r w:rsidRPr="00352DB7">
              <w:t>Lori Carambot</w:t>
            </w:r>
          </w:p>
        </w:tc>
      </w:tr>
      <w:bookmarkEnd w:id="1"/>
      <w:tr w:rsidR="00E95C22" w:rsidRPr="00352DB7" w14:paraId="1D3AA5B2" w14:textId="77777777" w:rsidTr="007D60C6">
        <w:trPr>
          <w:trHeight w:val="413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075EC" w14:textId="77777777" w:rsidR="00E95C22" w:rsidRPr="00352DB7" w:rsidRDefault="00E95C22" w:rsidP="007D60C6">
            <w:pPr>
              <w:spacing w:line="288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t>4:00pm – 4:30pm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8BF2C" w14:textId="77777777" w:rsidR="00E95C22" w:rsidRPr="00352DB7" w:rsidRDefault="00E95C22" w:rsidP="007D60C6">
            <w:pPr>
              <w:spacing w:line="288" w:lineRule="auto"/>
              <w:ind w:right="-20"/>
            </w:pPr>
            <w:r w:rsidRPr="00352DB7">
              <w:t>Tour of Big Bend Workforce Training Building</w:t>
            </w:r>
          </w:p>
        </w:tc>
      </w:tr>
    </w:tbl>
    <w:p w14:paraId="6DF365AB" w14:textId="77777777" w:rsidR="002C3B49" w:rsidRPr="00352DB7" w:rsidRDefault="002C3B49">
      <w:pPr>
        <w:spacing w:line="261" w:lineRule="auto"/>
      </w:pPr>
    </w:p>
    <w:p w14:paraId="2D904051" w14:textId="77777777" w:rsidR="002C3B49" w:rsidRPr="00352DB7" w:rsidRDefault="002C3B49">
      <w:pPr>
        <w:spacing w:line="261" w:lineRule="auto"/>
      </w:pPr>
    </w:p>
    <w:p w14:paraId="12002C2F" w14:textId="77777777" w:rsidR="002C3B49" w:rsidRPr="00352DB7" w:rsidRDefault="002C3B49">
      <w:pPr>
        <w:spacing w:line="261" w:lineRule="auto"/>
      </w:pPr>
    </w:p>
    <w:p w14:paraId="2BABC8DD" w14:textId="77777777" w:rsidR="002C3B49" w:rsidRPr="00352DB7" w:rsidRDefault="002C3B49" w:rsidP="002C3B49">
      <w:pPr>
        <w:spacing w:line="261" w:lineRule="auto"/>
        <w:jc w:val="center"/>
        <w:rPr>
          <w:b/>
        </w:rPr>
      </w:pPr>
      <w:r w:rsidRPr="00352DB7">
        <w:rPr>
          <w:b/>
        </w:rPr>
        <w:t>Friday April 26</w:t>
      </w:r>
      <w:r w:rsidRPr="00352DB7">
        <w:rPr>
          <w:b/>
          <w:vertAlign w:val="superscript"/>
        </w:rPr>
        <w:t>th</w:t>
      </w:r>
      <w:r w:rsidRPr="00352DB7">
        <w:rPr>
          <w:b/>
        </w:rPr>
        <w:t xml:space="preserve"> </w:t>
      </w:r>
    </w:p>
    <w:tbl>
      <w:tblPr>
        <w:tblStyle w:val="2"/>
        <w:tblW w:w="103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7875"/>
      </w:tblGrid>
      <w:tr w:rsidR="002C3B49" w:rsidRPr="00352DB7" w14:paraId="21B7064B" w14:textId="77777777" w:rsidTr="00387B3D">
        <w:trPr>
          <w:trHeight w:val="48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58C31" w14:textId="77777777" w:rsidR="002C3B49" w:rsidRPr="00352DB7" w:rsidRDefault="002C3B49" w:rsidP="00387B3D">
            <w:pPr>
              <w:spacing w:line="291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lastRenderedPageBreak/>
              <w:t>8:30am - 9:00am</w:t>
            </w:r>
          </w:p>
        </w:tc>
        <w:tc>
          <w:tcPr>
            <w:tcW w:w="7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01FB3" w14:textId="77777777" w:rsidR="002C3B49" w:rsidRPr="00352DB7" w:rsidRDefault="002C3B49" w:rsidP="00387B3D">
            <w:pPr>
              <w:spacing w:line="291" w:lineRule="auto"/>
              <w:ind w:right="-20"/>
            </w:pPr>
            <w:r w:rsidRPr="00352DB7">
              <w:t xml:space="preserve">Casual conversation &amp; </w:t>
            </w:r>
            <w:r w:rsidR="000A6E20">
              <w:t xml:space="preserve">light </w:t>
            </w:r>
            <w:proofErr w:type="spellStart"/>
            <w:r w:rsidR="000A6E20">
              <w:t>refresments</w:t>
            </w:r>
            <w:proofErr w:type="spellEnd"/>
          </w:p>
          <w:p w14:paraId="2E6CDF15" w14:textId="77777777" w:rsidR="002C3B49" w:rsidRPr="00352DB7" w:rsidRDefault="002C3B49" w:rsidP="00387B3D">
            <w:pPr>
              <w:spacing w:line="291" w:lineRule="auto"/>
              <w:ind w:right="-20"/>
            </w:pPr>
            <w:r w:rsidRPr="00352DB7">
              <w:t>NOTE: No official business or training should take place during this time to prevent others still joining missing necessary information.</w:t>
            </w:r>
          </w:p>
        </w:tc>
      </w:tr>
      <w:tr w:rsidR="002C3B49" w:rsidRPr="00352DB7" w14:paraId="65C6827C" w14:textId="77777777" w:rsidTr="00387B3D">
        <w:trPr>
          <w:trHeight w:val="48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920AD" w14:textId="77777777" w:rsidR="002C3B49" w:rsidRPr="00352DB7" w:rsidRDefault="002C3B49" w:rsidP="00387B3D">
            <w:pPr>
              <w:spacing w:line="288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t>9:00am – 10:00am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72D85" w14:textId="77777777" w:rsidR="000A6E20" w:rsidRPr="00352DB7" w:rsidRDefault="000A6E20" w:rsidP="000A6E20">
            <w:pPr>
              <w:spacing w:line="288" w:lineRule="auto"/>
              <w:ind w:right="-20"/>
            </w:pPr>
            <w:r w:rsidRPr="00352DB7">
              <w:t>Funds &amp; Fund Types</w:t>
            </w:r>
            <w:r>
              <w:t xml:space="preserve"> (Tentative)</w:t>
            </w:r>
          </w:p>
          <w:p w14:paraId="49CA0249" w14:textId="77777777" w:rsidR="002C3B49" w:rsidRPr="00352DB7" w:rsidRDefault="000A6E20" w:rsidP="000A6E20">
            <w:pPr>
              <w:pStyle w:val="ListParagraph"/>
              <w:numPr>
                <w:ilvl w:val="0"/>
                <w:numId w:val="19"/>
              </w:numPr>
              <w:spacing w:line="288" w:lineRule="auto"/>
              <w:ind w:right="-20"/>
            </w:pPr>
            <w:r w:rsidRPr="00352DB7">
              <w:t>SBCTC Accounting</w:t>
            </w:r>
          </w:p>
        </w:tc>
      </w:tr>
      <w:tr w:rsidR="002C3B49" w:rsidRPr="00352DB7" w14:paraId="4A725995" w14:textId="77777777" w:rsidTr="00387B3D">
        <w:trPr>
          <w:trHeight w:val="795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8B255" w14:textId="77777777" w:rsidR="002C3B49" w:rsidRPr="00352DB7" w:rsidRDefault="00E95C22" w:rsidP="00387B3D">
            <w:pPr>
              <w:spacing w:line="288" w:lineRule="auto"/>
              <w:ind w:right="-20"/>
              <w:rPr>
                <w:b/>
              </w:rPr>
            </w:pPr>
            <w:r w:rsidRPr="00352DB7">
              <w:rPr>
                <w:b/>
              </w:rPr>
              <w:t xml:space="preserve">  </w:t>
            </w:r>
            <w:r w:rsidR="002C3B49" w:rsidRPr="00352DB7">
              <w:rPr>
                <w:b/>
              </w:rPr>
              <w:t>10:00am – 11:00am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E0DD8" w14:textId="77777777" w:rsidR="002C3B49" w:rsidRPr="00352DB7" w:rsidRDefault="002C3B49" w:rsidP="00E95C22">
            <w:pPr>
              <w:spacing w:line="288" w:lineRule="auto"/>
              <w:ind w:right="-20"/>
            </w:pPr>
            <w:r w:rsidRPr="00352DB7">
              <w:t>1098T Roundtable</w:t>
            </w:r>
          </w:p>
          <w:p w14:paraId="7FD5DC53" w14:textId="77777777" w:rsidR="00E95C22" w:rsidRPr="00352DB7" w:rsidRDefault="00E95C22" w:rsidP="00E95C22">
            <w:pPr>
              <w:pStyle w:val="ListParagraph"/>
              <w:numPr>
                <w:ilvl w:val="0"/>
                <w:numId w:val="18"/>
              </w:numPr>
              <w:spacing w:line="288" w:lineRule="auto"/>
              <w:ind w:right="-20"/>
            </w:pPr>
            <w:r w:rsidRPr="00352DB7">
              <w:t>SBCTC Student Finance</w:t>
            </w:r>
          </w:p>
        </w:tc>
      </w:tr>
      <w:tr w:rsidR="002C3B49" w:rsidRPr="00352DB7" w14:paraId="3D13D1D2" w14:textId="77777777" w:rsidTr="00387B3D">
        <w:trPr>
          <w:trHeight w:val="57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385AB" w14:textId="77777777" w:rsidR="002C3B49" w:rsidRPr="00352DB7" w:rsidRDefault="002C3B49" w:rsidP="00387B3D">
            <w:pPr>
              <w:spacing w:line="288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t>11:00am – 12:00pm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BB11B" w14:textId="77777777" w:rsidR="002C3B49" w:rsidRPr="00352DB7" w:rsidRDefault="00E95C22" w:rsidP="00E95C22">
            <w:pPr>
              <w:spacing w:line="288" w:lineRule="auto"/>
              <w:ind w:right="-20"/>
            </w:pPr>
            <w:r w:rsidRPr="00352DB7">
              <w:t>BAR Business Meeting</w:t>
            </w:r>
          </w:p>
          <w:p w14:paraId="68165DA8" w14:textId="77777777" w:rsidR="00E95C22" w:rsidRPr="00352DB7" w:rsidRDefault="00E95C22" w:rsidP="00E95C22">
            <w:pPr>
              <w:pStyle w:val="ListParagraph"/>
              <w:numPr>
                <w:ilvl w:val="0"/>
                <w:numId w:val="15"/>
              </w:numPr>
              <w:spacing w:line="288" w:lineRule="auto"/>
              <w:ind w:right="-20"/>
            </w:pPr>
            <w:r w:rsidRPr="00352DB7">
              <w:t>Election of new officers</w:t>
            </w:r>
          </w:p>
        </w:tc>
      </w:tr>
      <w:tr w:rsidR="002C3B49" w:rsidRPr="00352DB7" w14:paraId="2083A83B" w14:textId="77777777" w:rsidTr="00387B3D">
        <w:trPr>
          <w:trHeight w:val="57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52C52" w14:textId="77777777" w:rsidR="002C3B49" w:rsidRPr="00352DB7" w:rsidRDefault="002C3B49" w:rsidP="00387B3D">
            <w:pPr>
              <w:spacing w:line="288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t>12:00pm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22720" w14:textId="77777777" w:rsidR="002C3B49" w:rsidRPr="00352DB7" w:rsidRDefault="000A6E20" w:rsidP="000A6E20">
            <w:pPr>
              <w:spacing w:line="288" w:lineRule="auto"/>
              <w:ind w:right="-20"/>
            </w:pPr>
            <w:r>
              <w:t>Adjourn</w:t>
            </w:r>
          </w:p>
        </w:tc>
      </w:tr>
    </w:tbl>
    <w:p w14:paraId="75D99C59" w14:textId="77777777" w:rsidR="002C3B49" w:rsidRDefault="002C3B49">
      <w:pPr>
        <w:spacing w:line="261" w:lineRule="auto"/>
      </w:pPr>
    </w:p>
    <w:sectPr w:rsidR="002C3B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196BA" w14:textId="77777777" w:rsidR="00DA2FC0" w:rsidRDefault="00DA2FC0">
      <w:pPr>
        <w:spacing w:line="240" w:lineRule="auto"/>
      </w:pPr>
      <w:r>
        <w:separator/>
      </w:r>
    </w:p>
  </w:endnote>
  <w:endnote w:type="continuationSeparator" w:id="0">
    <w:p w14:paraId="0E7ABA7B" w14:textId="77777777" w:rsidR="00DA2FC0" w:rsidRDefault="00DA2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ED60D" w14:textId="77777777" w:rsidR="00EE340D" w:rsidRDefault="00EE3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CE142" w14:textId="77777777" w:rsidR="00EE340D" w:rsidRDefault="00EE3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00F8D" w14:textId="77777777" w:rsidR="00A9430D" w:rsidRDefault="00A943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4B4A0" w14:textId="77777777" w:rsidR="00DA2FC0" w:rsidRDefault="00DA2FC0">
      <w:pPr>
        <w:spacing w:line="240" w:lineRule="auto"/>
      </w:pPr>
      <w:r>
        <w:separator/>
      </w:r>
    </w:p>
  </w:footnote>
  <w:footnote w:type="continuationSeparator" w:id="0">
    <w:p w14:paraId="4D8187CF" w14:textId="77777777" w:rsidR="00DA2FC0" w:rsidRDefault="00DA2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B06A3" w14:textId="77777777" w:rsidR="00EE340D" w:rsidRDefault="00EE34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47F6A" w14:textId="77777777" w:rsidR="00A9430D" w:rsidRDefault="00A9430D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2D748" w14:textId="77777777" w:rsidR="00A9430D" w:rsidRDefault="00A9430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57C1"/>
    <w:multiLevelType w:val="hybridMultilevel"/>
    <w:tmpl w:val="8A88E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18A6"/>
    <w:multiLevelType w:val="multilevel"/>
    <w:tmpl w:val="8A346F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A61B98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2C022E"/>
    <w:multiLevelType w:val="hybridMultilevel"/>
    <w:tmpl w:val="899E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B36C3"/>
    <w:multiLevelType w:val="hybridMultilevel"/>
    <w:tmpl w:val="891E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E060B"/>
    <w:multiLevelType w:val="hybridMultilevel"/>
    <w:tmpl w:val="2932B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E0955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0365243"/>
    <w:multiLevelType w:val="multilevel"/>
    <w:tmpl w:val="13C60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8DD326B"/>
    <w:multiLevelType w:val="multilevel"/>
    <w:tmpl w:val="FC18A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9F06C6E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FBD0731"/>
    <w:multiLevelType w:val="hybridMultilevel"/>
    <w:tmpl w:val="283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53612"/>
    <w:multiLevelType w:val="hybridMultilevel"/>
    <w:tmpl w:val="2C34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67DB8"/>
    <w:multiLevelType w:val="multilevel"/>
    <w:tmpl w:val="C0864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E3D2457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86B0D18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1065084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7484681"/>
    <w:multiLevelType w:val="hybridMultilevel"/>
    <w:tmpl w:val="F02A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B2128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8517B39"/>
    <w:multiLevelType w:val="hybridMultilevel"/>
    <w:tmpl w:val="07B4C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C2635"/>
    <w:multiLevelType w:val="hybridMultilevel"/>
    <w:tmpl w:val="899E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507575">
    <w:abstractNumId w:val="6"/>
  </w:num>
  <w:num w:numId="2" w16cid:durableId="986861156">
    <w:abstractNumId w:val="12"/>
  </w:num>
  <w:num w:numId="3" w16cid:durableId="1434715024">
    <w:abstractNumId w:val="7"/>
  </w:num>
  <w:num w:numId="4" w16cid:durableId="469397601">
    <w:abstractNumId w:val="1"/>
  </w:num>
  <w:num w:numId="5" w16cid:durableId="691997301">
    <w:abstractNumId w:val="8"/>
  </w:num>
  <w:num w:numId="6" w16cid:durableId="1451581892">
    <w:abstractNumId w:val="3"/>
  </w:num>
  <w:num w:numId="7" w16cid:durableId="429813500">
    <w:abstractNumId w:val="19"/>
  </w:num>
  <w:num w:numId="8" w16cid:durableId="1600596607">
    <w:abstractNumId w:val="14"/>
  </w:num>
  <w:num w:numId="9" w16cid:durableId="1541479349">
    <w:abstractNumId w:val="9"/>
  </w:num>
  <w:num w:numId="10" w16cid:durableId="892887634">
    <w:abstractNumId w:val="13"/>
  </w:num>
  <w:num w:numId="11" w16cid:durableId="1644626949">
    <w:abstractNumId w:val="15"/>
  </w:num>
  <w:num w:numId="12" w16cid:durableId="84738227">
    <w:abstractNumId w:val="17"/>
  </w:num>
  <w:num w:numId="13" w16cid:durableId="431709518">
    <w:abstractNumId w:val="2"/>
  </w:num>
  <w:num w:numId="14" w16cid:durableId="78867883">
    <w:abstractNumId w:val="10"/>
  </w:num>
  <w:num w:numId="15" w16cid:durableId="508368591">
    <w:abstractNumId w:val="0"/>
  </w:num>
  <w:num w:numId="16" w16cid:durableId="739837124">
    <w:abstractNumId w:val="11"/>
  </w:num>
  <w:num w:numId="17" w16cid:durableId="255600672">
    <w:abstractNumId w:val="5"/>
  </w:num>
  <w:num w:numId="18" w16cid:durableId="1211454608">
    <w:abstractNumId w:val="18"/>
  </w:num>
  <w:num w:numId="19" w16cid:durableId="1326982351">
    <w:abstractNumId w:val="4"/>
  </w:num>
  <w:num w:numId="20" w16cid:durableId="10744289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0D"/>
    <w:rsid w:val="000A6E20"/>
    <w:rsid w:val="0017583D"/>
    <w:rsid w:val="00237272"/>
    <w:rsid w:val="002C3B49"/>
    <w:rsid w:val="00352DB7"/>
    <w:rsid w:val="003A09B2"/>
    <w:rsid w:val="00561974"/>
    <w:rsid w:val="00675546"/>
    <w:rsid w:val="006B6185"/>
    <w:rsid w:val="0070353E"/>
    <w:rsid w:val="00773EC6"/>
    <w:rsid w:val="00780302"/>
    <w:rsid w:val="00785D48"/>
    <w:rsid w:val="008513D2"/>
    <w:rsid w:val="00887D99"/>
    <w:rsid w:val="009251C7"/>
    <w:rsid w:val="009E289F"/>
    <w:rsid w:val="00A208A8"/>
    <w:rsid w:val="00A9430D"/>
    <w:rsid w:val="00C139A0"/>
    <w:rsid w:val="00C168A5"/>
    <w:rsid w:val="00C92051"/>
    <w:rsid w:val="00CA0275"/>
    <w:rsid w:val="00CF4EF2"/>
    <w:rsid w:val="00D5517C"/>
    <w:rsid w:val="00DA2FC0"/>
    <w:rsid w:val="00DD6075"/>
    <w:rsid w:val="00E008BB"/>
    <w:rsid w:val="00E95C22"/>
    <w:rsid w:val="00EE340D"/>
    <w:rsid w:val="00FD18A4"/>
    <w:rsid w:val="00FF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34067"/>
  <w15:docId w15:val="{4FE24C39-894E-4CC6-863B-238BB98A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09B2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EE34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4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34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40D"/>
  </w:style>
  <w:style w:type="paragraph" w:styleId="Footer">
    <w:name w:val="footer"/>
    <w:basedOn w:val="Normal"/>
    <w:link w:val="FooterChar"/>
    <w:uiPriority w:val="99"/>
    <w:unhideWhenUsed/>
    <w:rsid w:val="00EE34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40D"/>
  </w:style>
  <w:style w:type="paragraph" w:styleId="ListParagraph">
    <w:name w:val="List Paragraph"/>
    <w:basedOn w:val="Normal"/>
    <w:uiPriority w:val="34"/>
    <w:qFormat/>
    <w:rsid w:val="00E00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Parton, Valerie</dc:creator>
  <cp:keywords/>
  <dc:description/>
  <cp:lastModifiedBy>Susan Locke</cp:lastModifiedBy>
  <cp:revision>2</cp:revision>
  <cp:lastPrinted>2023-10-04T16:28:00Z</cp:lastPrinted>
  <dcterms:created xsi:type="dcterms:W3CDTF">2024-04-10T19:23:00Z</dcterms:created>
  <dcterms:modified xsi:type="dcterms:W3CDTF">2024-04-10T19:23:00Z</dcterms:modified>
</cp:coreProperties>
</file>